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88A" w:rsidRPr="00CA78FB" w:rsidRDefault="00E8488A" w:rsidP="00CA78FB">
      <w:pPr>
        <w:pStyle w:val="Heading1"/>
        <w:spacing w:after="120"/>
        <w:jc w:val="left"/>
        <w:rPr>
          <w:rFonts w:ascii="Times New Roman" w:hAnsi="Times New Roman" w:cs="Times New Roman"/>
          <w:sz w:val="24"/>
          <w:szCs w:val="24"/>
          <w:highlight w:val="lightGray"/>
          <w:lang w:eastAsia="fr-FR"/>
        </w:rPr>
      </w:pPr>
      <w:r w:rsidRPr="00DB4285">
        <w:rPr>
          <w:rFonts w:ascii="Times New Roman" w:hAnsi="Times New Roman" w:cs="Times New Roman"/>
          <w:sz w:val="24"/>
          <w:szCs w:val="24"/>
          <w:highlight w:val="lightGray"/>
          <w:lang w:eastAsia="fr-FR"/>
        </w:rPr>
        <w:t xml:space="preserve">Programmation web                      </w:t>
      </w:r>
      <w:r w:rsidR="00DB4285">
        <w:rPr>
          <w:rFonts w:ascii="Times New Roman" w:hAnsi="Times New Roman" w:cs="Times New Roman"/>
          <w:sz w:val="24"/>
          <w:szCs w:val="24"/>
          <w:highlight w:val="lightGray"/>
          <w:lang w:eastAsia="fr-FR"/>
        </w:rPr>
        <w:tab/>
      </w:r>
      <w:r w:rsidR="00DB4285">
        <w:rPr>
          <w:rFonts w:ascii="Times New Roman" w:hAnsi="Times New Roman" w:cs="Times New Roman"/>
          <w:sz w:val="24"/>
          <w:szCs w:val="24"/>
          <w:highlight w:val="lightGray"/>
          <w:lang w:eastAsia="fr-FR"/>
        </w:rPr>
        <w:tab/>
      </w:r>
      <w:r w:rsidRPr="00DB4285">
        <w:rPr>
          <w:rFonts w:ascii="Times New Roman" w:hAnsi="Times New Roman" w:cs="Times New Roman"/>
          <w:sz w:val="24"/>
          <w:szCs w:val="24"/>
          <w:highlight w:val="lightGray"/>
          <w:lang w:eastAsia="fr-FR"/>
        </w:rPr>
        <w:t xml:space="preserve">                             </w:t>
      </w:r>
      <w:r w:rsidR="0046048A">
        <w:rPr>
          <w:rFonts w:ascii="Times New Roman" w:hAnsi="Times New Roman" w:cs="Times New Roman"/>
          <w:sz w:val="24"/>
          <w:szCs w:val="24"/>
          <w:highlight w:val="lightGray"/>
          <w:lang w:eastAsia="fr-FR"/>
        </w:rPr>
        <w:t xml:space="preserve">   </w:t>
      </w:r>
      <w:r w:rsidRPr="00DB4285">
        <w:rPr>
          <w:rFonts w:ascii="Times New Roman" w:hAnsi="Times New Roman" w:cs="Times New Roman"/>
          <w:sz w:val="24"/>
          <w:szCs w:val="24"/>
          <w:highlight w:val="lightGray"/>
          <w:lang w:eastAsia="fr-FR"/>
        </w:rPr>
        <w:t xml:space="preserve">   </w:t>
      </w:r>
      <w:r w:rsidR="00CA78FB">
        <w:rPr>
          <w:rFonts w:ascii="Times New Roman" w:hAnsi="Times New Roman" w:cs="Times New Roman"/>
          <w:sz w:val="24"/>
          <w:szCs w:val="24"/>
          <w:highlight w:val="lightGray"/>
          <w:lang w:eastAsia="fr-FR"/>
        </w:rPr>
        <w:t xml:space="preserve">       </w:t>
      </w:r>
      <w:r w:rsidR="00DB4285">
        <w:rPr>
          <w:rFonts w:ascii="Times New Roman" w:hAnsi="Times New Roman" w:cs="Times New Roman"/>
          <w:sz w:val="24"/>
          <w:szCs w:val="24"/>
          <w:highlight w:val="lightGray"/>
          <w:lang w:eastAsia="fr-FR"/>
        </w:rPr>
        <w:t xml:space="preserve"> </w:t>
      </w:r>
      <w:r w:rsidRPr="00DB4285">
        <w:rPr>
          <w:rFonts w:ascii="Times New Roman" w:hAnsi="Times New Roman" w:cs="Times New Roman"/>
          <w:sz w:val="24"/>
          <w:szCs w:val="24"/>
          <w:highlight w:val="lightGray"/>
          <w:lang w:eastAsia="fr-FR"/>
        </w:rPr>
        <w:t xml:space="preserve">120 heures </w:t>
      </w:r>
    </w:p>
    <w:p w:rsidR="00E8488A" w:rsidRPr="001B4522" w:rsidRDefault="00E8488A" w:rsidP="00E8488A">
      <w:pPr>
        <w:rPr>
          <w:rFonts w:asciiTheme="majorBidi" w:eastAsia="Calibri" w:hAnsiTheme="majorBidi" w:cstheme="majorBidi"/>
          <w:b/>
          <w:bCs/>
          <w:i/>
          <w:iCs/>
          <w:sz w:val="24"/>
          <w:szCs w:val="24"/>
        </w:rPr>
      </w:pPr>
      <w:r w:rsidRPr="001B4522">
        <w:rPr>
          <w:rFonts w:asciiTheme="majorBidi" w:eastAsia="Calibri" w:hAnsiTheme="majorBidi" w:cstheme="majorBidi"/>
          <w:b/>
          <w:bCs/>
          <w:i/>
          <w:iCs/>
          <w:sz w:val="24"/>
          <w:szCs w:val="24"/>
        </w:rPr>
        <w:t>Description de la matière</w:t>
      </w:r>
    </w:p>
    <w:p w:rsidR="00E8488A" w:rsidRPr="001B4522" w:rsidRDefault="00E8488A" w:rsidP="00E8488A">
      <w:pPr>
        <w:jc w:val="both"/>
        <w:rPr>
          <w:rFonts w:asciiTheme="majorBidi" w:eastAsia="Calibri" w:hAnsiTheme="majorBidi" w:cstheme="majorBidi"/>
          <w:sz w:val="24"/>
          <w:szCs w:val="24"/>
        </w:rPr>
      </w:pPr>
      <w:r w:rsidRPr="001B4522">
        <w:rPr>
          <w:rFonts w:asciiTheme="majorBidi" w:eastAsia="Calibri" w:hAnsiTheme="majorBidi" w:cstheme="majorBidi"/>
          <w:sz w:val="24"/>
          <w:szCs w:val="24"/>
        </w:rPr>
        <w:t>Cette matière décrit le langage de balises HTML</w:t>
      </w:r>
      <w:r>
        <w:rPr>
          <w:rFonts w:asciiTheme="majorBidi" w:eastAsia="Calibri" w:hAnsiTheme="majorBidi" w:cstheme="majorBidi"/>
          <w:sz w:val="24"/>
          <w:szCs w:val="24"/>
        </w:rPr>
        <w:t>5</w:t>
      </w:r>
      <w:r w:rsidRPr="001B4522">
        <w:rPr>
          <w:rFonts w:asciiTheme="majorBidi" w:eastAsia="Calibri" w:hAnsiTheme="majorBidi" w:cstheme="majorBidi"/>
          <w:sz w:val="24"/>
          <w:szCs w:val="24"/>
        </w:rPr>
        <w:t xml:space="preserve"> et la syntaxe du langage JavaScript.</w:t>
      </w:r>
    </w:p>
    <w:p w:rsidR="00E8488A" w:rsidRPr="001B4522" w:rsidRDefault="00E8488A" w:rsidP="00E8488A">
      <w:pPr>
        <w:jc w:val="both"/>
        <w:rPr>
          <w:rFonts w:asciiTheme="majorBidi" w:eastAsia="Calibri" w:hAnsiTheme="majorBidi" w:cstheme="majorBidi"/>
          <w:b/>
          <w:bCs/>
          <w:i/>
          <w:iCs/>
          <w:sz w:val="24"/>
          <w:szCs w:val="24"/>
        </w:rPr>
      </w:pPr>
      <w:r w:rsidRPr="001B4522">
        <w:rPr>
          <w:rFonts w:asciiTheme="majorBidi" w:eastAsia="Calibri" w:hAnsiTheme="majorBidi" w:cstheme="majorBidi"/>
          <w:b/>
          <w:bCs/>
          <w:i/>
          <w:iCs/>
          <w:sz w:val="24"/>
          <w:szCs w:val="24"/>
        </w:rPr>
        <w:t>Objectif de la matière</w:t>
      </w:r>
    </w:p>
    <w:p w:rsidR="00E8488A" w:rsidRPr="001B4522" w:rsidRDefault="00E8488A" w:rsidP="00E8488A">
      <w:pPr>
        <w:jc w:val="both"/>
        <w:rPr>
          <w:rFonts w:asciiTheme="majorBidi" w:eastAsia="Calibri" w:hAnsiTheme="majorBidi" w:cstheme="majorBidi"/>
          <w:b/>
          <w:bCs/>
          <w:i/>
          <w:iCs/>
          <w:sz w:val="24"/>
          <w:szCs w:val="24"/>
        </w:rPr>
      </w:pPr>
      <w:r w:rsidRPr="001B4522">
        <w:rPr>
          <w:rFonts w:asciiTheme="majorBidi" w:eastAsia="Calibri" w:hAnsiTheme="majorBidi" w:cstheme="majorBidi"/>
          <w:sz w:val="24"/>
          <w:szCs w:val="24"/>
        </w:rPr>
        <w:t>Cette matière fournit aux étudiants les connaissances de base du développement d’applications sur Internet en utilisant le langage HTML</w:t>
      </w:r>
      <w:r>
        <w:rPr>
          <w:rFonts w:asciiTheme="majorBidi" w:eastAsia="Calibri" w:hAnsiTheme="majorBidi" w:cstheme="majorBidi"/>
          <w:sz w:val="24"/>
          <w:szCs w:val="24"/>
        </w:rPr>
        <w:t>5</w:t>
      </w:r>
      <w:r w:rsidRPr="001B4522">
        <w:rPr>
          <w:rFonts w:asciiTheme="majorBidi" w:eastAsia="Calibri" w:hAnsiTheme="majorBidi" w:cstheme="majorBidi"/>
          <w:sz w:val="24"/>
          <w:szCs w:val="24"/>
        </w:rPr>
        <w:t xml:space="preserve"> et </w:t>
      </w:r>
      <w:r>
        <w:rPr>
          <w:rFonts w:asciiTheme="majorBidi" w:eastAsia="Calibri" w:hAnsiTheme="majorBidi" w:cstheme="majorBidi"/>
          <w:sz w:val="24"/>
          <w:szCs w:val="24"/>
        </w:rPr>
        <w:t>CSS3</w:t>
      </w:r>
      <w:r>
        <w:rPr>
          <w:rFonts w:asciiTheme="majorBidi" w:eastAsia="Calibri" w:hAnsiTheme="majorBidi" w:cstheme="majorBidi"/>
          <w:b/>
          <w:bCs/>
          <w:i/>
          <w:iCs/>
          <w:sz w:val="24"/>
          <w:szCs w:val="24"/>
        </w:rPr>
        <w:t xml:space="preserve"> </w:t>
      </w:r>
      <w:r w:rsidRPr="0041506F">
        <w:rPr>
          <w:rFonts w:asciiTheme="majorBidi" w:eastAsia="Calibri" w:hAnsiTheme="majorBidi" w:cstheme="majorBidi"/>
          <w:sz w:val="24"/>
          <w:szCs w:val="24"/>
        </w:rPr>
        <w:t>et JavaScript</w:t>
      </w:r>
      <w:r>
        <w:rPr>
          <w:rFonts w:asciiTheme="majorBidi" w:eastAsia="Calibri" w:hAnsiTheme="majorBidi" w:cstheme="majorBidi"/>
          <w:b/>
          <w:bCs/>
          <w:i/>
          <w:iCs/>
          <w:sz w:val="24"/>
          <w:szCs w:val="24"/>
        </w:rPr>
        <w:t>.</w:t>
      </w:r>
    </w:p>
    <w:p w:rsidR="00E8488A" w:rsidRPr="001B4522" w:rsidRDefault="00E8488A" w:rsidP="00E8488A">
      <w:pPr>
        <w:jc w:val="both"/>
        <w:rPr>
          <w:rFonts w:asciiTheme="majorBidi" w:eastAsia="Calibri" w:hAnsiTheme="majorBidi" w:cstheme="majorBidi"/>
          <w:b/>
          <w:bCs/>
          <w:i/>
          <w:iCs/>
          <w:sz w:val="24"/>
          <w:szCs w:val="24"/>
        </w:rPr>
      </w:pPr>
      <w:proofErr w:type="spellStart"/>
      <w:r w:rsidRPr="001B4522">
        <w:rPr>
          <w:rFonts w:asciiTheme="majorBidi" w:eastAsia="Calibri" w:hAnsiTheme="majorBidi" w:cstheme="majorBidi"/>
          <w:b/>
          <w:bCs/>
          <w:i/>
          <w:iCs/>
          <w:sz w:val="24"/>
          <w:szCs w:val="24"/>
        </w:rPr>
        <w:t>Pré-requis</w:t>
      </w:r>
      <w:proofErr w:type="spellEnd"/>
    </w:p>
    <w:p w:rsidR="00E8488A" w:rsidRPr="001B4522" w:rsidRDefault="00E8488A" w:rsidP="00E8488A">
      <w:pPr>
        <w:jc w:val="both"/>
        <w:rPr>
          <w:rFonts w:asciiTheme="majorBidi" w:eastAsia="Calibri" w:hAnsiTheme="majorBidi" w:cstheme="majorBidi"/>
          <w:b/>
          <w:bCs/>
          <w:i/>
          <w:iCs/>
          <w:sz w:val="24"/>
          <w:szCs w:val="24"/>
        </w:rPr>
      </w:pPr>
      <w:r w:rsidRPr="001B4522">
        <w:rPr>
          <w:rFonts w:asciiTheme="majorBidi" w:eastAsia="Calibri" w:hAnsiTheme="majorBidi" w:cstheme="majorBidi"/>
          <w:b/>
          <w:bCs/>
          <w:i/>
          <w:iCs/>
          <w:sz w:val="24"/>
          <w:szCs w:val="24"/>
        </w:rPr>
        <w:tab/>
        <w:t>Connaissances informatiques sur l’utilisation des navigateurs</w:t>
      </w:r>
    </w:p>
    <w:p w:rsidR="00E8488A" w:rsidRPr="001B4522" w:rsidRDefault="00E8488A" w:rsidP="00E8488A">
      <w:pPr>
        <w:rPr>
          <w:rFonts w:asciiTheme="majorBidi" w:eastAsia="Calibri" w:hAnsiTheme="majorBidi" w:cstheme="majorBidi"/>
          <w:b/>
          <w:bCs/>
          <w:i/>
          <w:iCs/>
          <w:sz w:val="24"/>
          <w:szCs w:val="24"/>
        </w:rPr>
      </w:pPr>
      <w:r w:rsidRPr="001B4522">
        <w:rPr>
          <w:rFonts w:asciiTheme="majorBidi" w:eastAsia="Calibri" w:hAnsiTheme="majorBidi" w:cstheme="majorBidi"/>
          <w:b/>
          <w:bCs/>
          <w:i/>
          <w:iCs/>
          <w:sz w:val="24"/>
          <w:szCs w:val="24"/>
        </w:rPr>
        <w:t>Compétences et capacités (Résultats d’apprentissage)</w:t>
      </w:r>
    </w:p>
    <w:p w:rsidR="00E8488A" w:rsidRPr="001B4522" w:rsidRDefault="00E8488A" w:rsidP="00E8488A">
      <w:pPr>
        <w:rPr>
          <w:rFonts w:asciiTheme="majorBidi" w:eastAsia="Calibri" w:hAnsiTheme="majorBidi" w:cstheme="majorBidi"/>
          <w:b/>
          <w:bCs/>
          <w:i/>
          <w:iCs/>
          <w:sz w:val="24"/>
          <w:szCs w:val="24"/>
        </w:rPr>
      </w:pPr>
      <w:r w:rsidRPr="001B4522">
        <w:rPr>
          <w:rFonts w:asciiTheme="majorBidi" w:eastAsia="Calibri" w:hAnsiTheme="majorBidi" w:cstheme="majorBidi"/>
          <w:sz w:val="24"/>
          <w:szCs w:val="24"/>
        </w:rPr>
        <w:t>A</w:t>
      </w:r>
      <w:r w:rsidRPr="001B4522">
        <w:rPr>
          <w:rFonts w:asciiTheme="majorBidi" w:eastAsia="Calibri" w:hAnsiTheme="majorBidi" w:cstheme="majorBidi"/>
          <w:b/>
          <w:bCs/>
          <w:i/>
          <w:iCs/>
          <w:sz w:val="24"/>
          <w:szCs w:val="24"/>
        </w:rPr>
        <w:t xml:space="preserve"> </w:t>
      </w:r>
      <w:r w:rsidRPr="001B4522">
        <w:rPr>
          <w:rFonts w:asciiTheme="majorBidi" w:eastAsia="Calibri" w:hAnsiTheme="majorBidi" w:cstheme="majorBidi"/>
          <w:sz w:val="24"/>
          <w:szCs w:val="24"/>
        </w:rPr>
        <w:t>l’issue de cette matière l’étudiant sera capable de :</w:t>
      </w:r>
    </w:p>
    <w:p w:rsidR="00E8488A" w:rsidRPr="001B4522" w:rsidRDefault="00E8488A" w:rsidP="00E8488A">
      <w:pPr>
        <w:numPr>
          <w:ilvl w:val="0"/>
          <w:numId w:val="15"/>
        </w:numPr>
        <w:spacing w:after="0" w:line="240" w:lineRule="auto"/>
        <w:ind w:left="990" w:right="360" w:hanging="450"/>
        <w:jc w:val="lowKashida"/>
        <w:rPr>
          <w:rFonts w:asciiTheme="majorBidi" w:eastAsia="Calibri" w:hAnsiTheme="majorBidi" w:cstheme="majorBidi"/>
          <w:sz w:val="24"/>
          <w:szCs w:val="24"/>
        </w:rPr>
      </w:pPr>
      <w:r w:rsidRPr="001B4522">
        <w:rPr>
          <w:rFonts w:asciiTheme="majorBidi" w:eastAsia="Calibri" w:hAnsiTheme="majorBidi" w:cstheme="majorBidi"/>
          <w:sz w:val="24"/>
          <w:szCs w:val="24"/>
        </w:rPr>
        <w:t xml:space="preserve">Créer un document HTML, établir un format adéquat au sujet et le mettre en valeur. </w:t>
      </w:r>
    </w:p>
    <w:p w:rsidR="00E8488A" w:rsidRPr="001B4522" w:rsidRDefault="00E8488A" w:rsidP="00E8488A">
      <w:pPr>
        <w:numPr>
          <w:ilvl w:val="0"/>
          <w:numId w:val="15"/>
        </w:numPr>
        <w:spacing w:after="0" w:line="240" w:lineRule="auto"/>
        <w:ind w:left="567" w:right="360" w:firstLine="0"/>
        <w:jc w:val="lowKashida"/>
        <w:rPr>
          <w:rFonts w:asciiTheme="majorBidi" w:eastAsia="Calibri" w:hAnsiTheme="majorBidi" w:cstheme="majorBidi"/>
          <w:sz w:val="24"/>
          <w:szCs w:val="24"/>
        </w:rPr>
      </w:pPr>
      <w:r w:rsidRPr="001B4522">
        <w:rPr>
          <w:rFonts w:asciiTheme="majorBidi" w:eastAsia="Calibri" w:hAnsiTheme="majorBidi" w:cstheme="majorBidi"/>
          <w:sz w:val="24"/>
          <w:szCs w:val="24"/>
        </w:rPr>
        <w:t xml:space="preserve">Saisir, insérer des images et les modéliser. </w:t>
      </w:r>
    </w:p>
    <w:p w:rsidR="00E8488A" w:rsidRPr="001B4522" w:rsidRDefault="00E8488A" w:rsidP="00E8488A">
      <w:pPr>
        <w:numPr>
          <w:ilvl w:val="0"/>
          <w:numId w:val="15"/>
        </w:numPr>
        <w:spacing w:after="0" w:line="240" w:lineRule="auto"/>
        <w:ind w:left="567" w:right="360" w:firstLine="0"/>
        <w:jc w:val="lowKashida"/>
        <w:rPr>
          <w:rFonts w:asciiTheme="majorBidi" w:eastAsia="Calibri" w:hAnsiTheme="majorBidi" w:cstheme="majorBidi"/>
          <w:sz w:val="24"/>
          <w:szCs w:val="24"/>
        </w:rPr>
      </w:pPr>
      <w:r w:rsidRPr="001B4522">
        <w:rPr>
          <w:rFonts w:asciiTheme="majorBidi" w:eastAsia="Calibri" w:hAnsiTheme="majorBidi" w:cstheme="majorBidi"/>
          <w:sz w:val="24"/>
          <w:szCs w:val="24"/>
        </w:rPr>
        <w:t xml:space="preserve">Insérer et manipuler des tableaux. </w:t>
      </w:r>
    </w:p>
    <w:p w:rsidR="00E8488A" w:rsidRPr="001B4522" w:rsidRDefault="00E8488A" w:rsidP="00E8488A">
      <w:pPr>
        <w:numPr>
          <w:ilvl w:val="0"/>
          <w:numId w:val="15"/>
        </w:numPr>
        <w:spacing w:after="0" w:line="240" w:lineRule="auto"/>
        <w:ind w:left="567" w:right="360" w:firstLine="0"/>
        <w:jc w:val="lowKashida"/>
        <w:rPr>
          <w:rFonts w:asciiTheme="majorBidi" w:eastAsia="Calibri" w:hAnsiTheme="majorBidi" w:cstheme="majorBidi"/>
          <w:sz w:val="24"/>
          <w:szCs w:val="24"/>
        </w:rPr>
      </w:pPr>
      <w:r w:rsidRPr="001B4522">
        <w:rPr>
          <w:rFonts w:asciiTheme="majorBidi" w:eastAsia="Calibri" w:hAnsiTheme="majorBidi" w:cstheme="majorBidi"/>
          <w:sz w:val="24"/>
          <w:szCs w:val="24"/>
        </w:rPr>
        <w:t xml:space="preserve">Assurer des liaisons internes et externes avec les outils disponibles. </w:t>
      </w:r>
    </w:p>
    <w:p w:rsidR="00E8488A" w:rsidRPr="001B4522" w:rsidRDefault="00E8488A" w:rsidP="00E8488A">
      <w:pPr>
        <w:numPr>
          <w:ilvl w:val="0"/>
          <w:numId w:val="15"/>
        </w:numPr>
        <w:spacing w:after="0" w:line="240" w:lineRule="auto"/>
        <w:ind w:left="567" w:right="360" w:firstLine="0"/>
        <w:jc w:val="lowKashida"/>
        <w:rPr>
          <w:rFonts w:asciiTheme="majorBidi" w:eastAsia="Calibri" w:hAnsiTheme="majorBidi" w:cstheme="majorBidi"/>
          <w:sz w:val="24"/>
          <w:szCs w:val="24"/>
        </w:rPr>
      </w:pPr>
      <w:r w:rsidRPr="001B4522">
        <w:rPr>
          <w:rFonts w:asciiTheme="majorBidi" w:eastAsia="Calibri" w:hAnsiTheme="majorBidi" w:cstheme="majorBidi"/>
          <w:sz w:val="24"/>
          <w:szCs w:val="24"/>
        </w:rPr>
        <w:t xml:space="preserve">Insérer et adopter des objets multimédias. </w:t>
      </w:r>
    </w:p>
    <w:p w:rsidR="00E8488A" w:rsidRPr="001B4522" w:rsidRDefault="00E8488A" w:rsidP="00E8488A">
      <w:pPr>
        <w:numPr>
          <w:ilvl w:val="0"/>
          <w:numId w:val="15"/>
        </w:numPr>
        <w:spacing w:after="0" w:line="240" w:lineRule="auto"/>
        <w:ind w:left="567" w:right="360" w:firstLine="0"/>
        <w:jc w:val="lowKashida"/>
        <w:rPr>
          <w:rFonts w:asciiTheme="majorBidi" w:eastAsia="Calibri" w:hAnsiTheme="majorBidi" w:cstheme="majorBidi"/>
          <w:sz w:val="24"/>
          <w:szCs w:val="24"/>
        </w:rPr>
      </w:pPr>
      <w:r w:rsidRPr="001B4522">
        <w:rPr>
          <w:rFonts w:asciiTheme="majorBidi" w:eastAsia="Calibri" w:hAnsiTheme="majorBidi" w:cstheme="majorBidi"/>
          <w:sz w:val="24"/>
          <w:szCs w:val="24"/>
        </w:rPr>
        <w:t xml:space="preserve">Gérer des formulaires (création de formulaire, appel de programmes,  …). </w:t>
      </w:r>
    </w:p>
    <w:p w:rsidR="00E8488A" w:rsidRPr="001B4522" w:rsidRDefault="00E8488A" w:rsidP="00E8488A">
      <w:pPr>
        <w:numPr>
          <w:ilvl w:val="0"/>
          <w:numId w:val="15"/>
        </w:numPr>
        <w:spacing w:after="0" w:line="240" w:lineRule="auto"/>
        <w:ind w:left="567" w:right="360" w:firstLine="0"/>
        <w:jc w:val="lowKashida"/>
        <w:rPr>
          <w:rFonts w:asciiTheme="majorBidi" w:eastAsia="Calibri" w:hAnsiTheme="majorBidi" w:cstheme="majorBidi"/>
          <w:sz w:val="24"/>
          <w:szCs w:val="24"/>
        </w:rPr>
      </w:pPr>
      <w:r w:rsidRPr="001B4522">
        <w:rPr>
          <w:rFonts w:asciiTheme="majorBidi" w:eastAsia="Calibri" w:hAnsiTheme="majorBidi" w:cstheme="majorBidi"/>
          <w:sz w:val="24"/>
          <w:szCs w:val="24"/>
        </w:rPr>
        <w:t>Interagir avec le document HTML</w:t>
      </w:r>
    </w:p>
    <w:p w:rsidR="00E8488A" w:rsidRPr="001B4522" w:rsidRDefault="00E8488A" w:rsidP="00E8488A">
      <w:pPr>
        <w:rPr>
          <w:rFonts w:asciiTheme="majorBidi" w:eastAsia="Calibri" w:hAnsiTheme="majorBidi" w:cstheme="majorBidi"/>
          <w:sz w:val="24"/>
          <w:szCs w:val="24"/>
        </w:rPr>
      </w:pPr>
      <w:r w:rsidRPr="001B4522">
        <w:rPr>
          <w:rFonts w:asciiTheme="majorBidi" w:eastAsia="Calibri" w:hAnsiTheme="majorBidi" w:cstheme="majorBidi"/>
          <w:b/>
          <w:bCs/>
          <w:i/>
          <w:iCs/>
          <w:sz w:val="24"/>
          <w:szCs w:val="24"/>
        </w:rPr>
        <w:t>Contenu</w:t>
      </w:r>
      <w:r w:rsidRPr="001B4522">
        <w:rPr>
          <w:rFonts w:asciiTheme="majorBidi" w:eastAsia="Calibri" w:hAnsiTheme="majorBidi" w:cstheme="majorBidi"/>
          <w:sz w:val="24"/>
          <w:szCs w:val="24"/>
        </w:rPr>
        <w:t xml:space="preserve"> </w:t>
      </w:r>
    </w:p>
    <w:tbl>
      <w:tblPr>
        <w:tblW w:w="9990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20"/>
        <w:gridCol w:w="2970"/>
      </w:tblGrid>
      <w:tr w:rsidR="00E8488A" w:rsidRPr="001B4522" w:rsidTr="00341516">
        <w:tc>
          <w:tcPr>
            <w:tcW w:w="7020" w:type="dxa"/>
            <w:tcBorders>
              <w:top w:val="single" w:sz="4" w:space="0" w:color="000000"/>
              <w:bottom w:val="single" w:sz="4" w:space="0" w:color="000000"/>
            </w:tcBorders>
          </w:tcPr>
          <w:p w:rsidR="00E8488A" w:rsidRPr="00341516" w:rsidRDefault="00E8488A" w:rsidP="00341516">
            <w:pPr>
              <w:spacing w:after="0"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341516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Chapitres</w:t>
            </w:r>
          </w:p>
        </w:tc>
        <w:tc>
          <w:tcPr>
            <w:tcW w:w="2970" w:type="dxa"/>
            <w:tcBorders>
              <w:top w:val="single" w:sz="4" w:space="0" w:color="000000"/>
              <w:bottom w:val="single" w:sz="4" w:space="0" w:color="000000"/>
            </w:tcBorders>
          </w:tcPr>
          <w:p w:rsidR="00E8488A" w:rsidRPr="00341516" w:rsidRDefault="00E8488A" w:rsidP="002C443D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3415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&lt;Travaux pratiques&gt;</w:t>
            </w:r>
          </w:p>
        </w:tc>
      </w:tr>
      <w:tr w:rsidR="00E8488A" w:rsidRPr="001B4522" w:rsidTr="00341516">
        <w:tc>
          <w:tcPr>
            <w:tcW w:w="7020" w:type="dxa"/>
            <w:tcBorders>
              <w:top w:val="single" w:sz="4" w:space="0" w:color="000000"/>
            </w:tcBorders>
          </w:tcPr>
          <w:p w:rsidR="00E8488A" w:rsidRPr="0046048A" w:rsidRDefault="00E8488A" w:rsidP="006E125A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04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Partie 1 : Les bases de HTML5 (20 h)</w:t>
            </w:r>
          </w:p>
          <w:p w:rsidR="00E8488A" w:rsidRPr="00DB4285" w:rsidRDefault="00E8488A" w:rsidP="00AC405A">
            <w:pPr>
              <w:pStyle w:val="ListParagraph"/>
              <w:numPr>
                <w:ilvl w:val="0"/>
                <w:numId w:val="9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B4285">
              <w:rPr>
                <w:rFonts w:asciiTheme="majorBidi" w:hAnsiTheme="majorBidi" w:cstheme="majorBidi"/>
                <w:sz w:val="24"/>
                <w:szCs w:val="24"/>
              </w:rPr>
              <w:t>Comment fait-on pour créer des sites web ? (2 h)</w:t>
            </w:r>
          </w:p>
          <w:p w:rsidR="00E8488A" w:rsidRPr="00DB4285" w:rsidRDefault="00E8488A" w:rsidP="00AC405A">
            <w:pPr>
              <w:pStyle w:val="ListParagraph"/>
              <w:numPr>
                <w:ilvl w:val="1"/>
                <w:numId w:val="96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Theme="majorBidi" w:hAnsiTheme="majorBidi" w:cstheme="majorBidi"/>
                <w:sz w:val="24"/>
                <w:szCs w:val="24"/>
              </w:rPr>
            </w:pPr>
            <w:r w:rsidRPr="00DB4285">
              <w:rPr>
                <w:rFonts w:asciiTheme="majorBidi" w:hAnsiTheme="majorBidi" w:cstheme="majorBidi"/>
                <w:sz w:val="24"/>
                <w:szCs w:val="24"/>
              </w:rPr>
              <w:t xml:space="preserve">Comment fonctionnent les sites web ? </w:t>
            </w:r>
          </w:p>
          <w:p w:rsidR="00E8488A" w:rsidRPr="00DB4285" w:rsidRDefault="00E8488A" w:rsidP="00AC405A">
            <w:pPr>
              <w:pStyle w:val="ListParagraph"/>
              <w:numPr>
                <w:ilvl w:val="1"/>
                <w:numId w:val="96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Theme="majorBidi" w:hAnsiTheme="majorBidi" w:cstheme="majorBidi"/>
                <w:sz w:val="24"/>
                <w:szCs w:val="24"/>
              </w:rPr>
            </w:pPr>
            <w:r w:rsidRPr="00DB4285">
              <w:rPr>
                <w:rFonts w:asciiTheme="majorBidi" w:hAnsiTheme="majorBidi" w:cstheme="majorBidi"/>
                <w:sz w:val="24"/>
                <w:szCs w:val="24"/>
              </w:rPr>
              <w:t xml:space="preserve">HTML et CSS : deux langages pour créer un site web </w:t>
            </w:r>
          </w:p>
          <w:p w:rsidR="00E8488A" w:rsidRPr="00DB4285" w:rsidRDefault="00E8488A" w:rsidP="00AC405A">
            <w:pPr>
              <w:pStyle w:val="ListParagraph"/>
              <w:numPr>
                <w:ilvl w:val="1"/>
                <w:numId w:val="96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Theme="majorBidi" w:hAnsiTheme="majorBidi" w:cstheme="majorBidi"/>
                <w:sz w:val="24"/>
                <w:szCs w:val="24"/>
              </w:rPr>
            </w:pPr>
            <w:r w:rsidRPr="00DB4285">
              <w:rPr>
                <w:rFonts w:asciiTheme="majorBidi" w:hAnsiTheme="majorBidi" w:cstheme="majorBidi"/>
                <w:sz w:val="24"/>
                <w:szCs w:val="24"/>
              </w:rPr>
              <w:t xml:space="preserve">Le rôle de HTML et CSS </w:t>
            </w:r>
          </w:p>
          <w:p w:rsidR="00E8488A" w:rsidRPr="00DB4285" w:rsidRDefault="00E8488A" w:rsidP="00AC405A">
            <w:pPr>
              <w:pStyle w:val="ListParagraph"/>
              <w:numPr>
                <w:ilvl w:val="1"/>
                <w:numId w:val="96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Theme="majorBidi" w:hAnsiTheme="majorBidi" w:cstheme="majorBidi"/>
                <w:sz w:val="24"/>
                <w:szCs w:val="24"/>
              </w:rPr>
            </w:pPr>
            <w:r w:rsidRPr="00DB4285">
              <w:rPr>
                <w:rFonts w:asciiTheme="majorBidi" w:hAnsiTheme="majorBidi" w:cstheme="majorBidi"/>
                <w:sz w:val="24"/>
                <w:szCs w:val="24"/>
              </w:rPr>
              <w:t xml:space="preserve">Les différentes versions de HTML et CSS </w:t>
            </w:r>
          </w:p>
          <w:p w:rsidR="00E8488A" w:rsidRPr="00DB4285" w:rsidRDefault="00E8488A" w:rsidP="00AC405A">
            <w:pPr>
              <w:pStyle w:val="ListParagraph"/>
              <w:numPr>
                <w:ilvl w:val="1"/>
                <w:numId w:val="96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Theme="majorBidi" w:hAnsiTheme="majorBidi" w:cstheme="majorBidi"/>
                <w:sz w:val="24"/>
                <w:szCs w:val="24"/>
              </w:rPr>
            </w:pPr>
            <w:r w:rsidRPr="00DB4285">
              <w:rPr>
                <w:rFonts w:asciiTheme="majorBidi" w:hAnsiTheme="majorBidi" w:cstheme="majorBidi"/>
                <w:sz w:val="24"/>
                <w:szCs w:val="24"/>
              </w:rPr>
              <w:t xml:space="preserve">L'éditeur de texte </w:t>
            </w:r>
          </w:p>
          <w:p w:rsidR="00E8488A" w:rsidRPr="00DB4285" w:rsidRDefault="00E8488A" w:rsidP="00AC405A">
            <w:pPr>
              <w:pStyle w:val="ListParagraph"/>
              <w:numPr>
                <w:ilvl w:val="1"/>
                <w:numId w:val="96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Theme="majorBidi" w:hAnsiTheme="majorBidi" w:cstheme="majorBidi"/>
                <w:sz w:val="24"/>
                <w:szCs w:val="24"/>
              </w:rPr>
            </w:pPr>
            <w:r w:rsidRPr="00DB4285">
              <w:rPr>
                <w:rFonts w:asciiTheme="majorBidi" w:hAnsiTheme="majorBidi" w:cstheme="majorBidi"/>
                <w:sz w:val="24"/>
                <w:szCs w:val="24"/>
              </w:rPr>
              <w:t xml:space="preserve">Les navigateurs </w:t>
            </w:r>
          </w:p>
          <w:p w:rsidR="00E8488A" w:rsidRPr="00DB4285" w:rsidRDefault="00E8488A" w:rsidP="00AC405A">
            <w:pPr>
              <w:pStyle w:val="ListParagraph"/>
              <w:numPr>
                <w:ilvl w:val="1"/>
                <w:numId w:val="96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Theme="majorBidi" w:hAnsiTheme="majorBidi" w:cstheme="majorBidi"/>
                <w:sz w:val="24"/>
                <w:szCs w:val="24"/>
              </w:rPr>
            </w:pPr>
            <w:r w:rsidRPr="00DB4285">
              <w:rPr>
                <w:rFonts w:asciiTheme="majorBidi" w:hAnsiTheme="majorBidi" w:cstheme="majorBidi"/>
                <w:sz w:val="24"/>
                <w:szCs w:val="24"/>
              </w:rPr>
              <w:t xml:space="preserve">Pourquoi le navigateur est important </w:t>
            </w:r>
          </w:p>
          <w:p w:rsidR="00E8488A" w:rsidRPr="00DB4285" w:rsidRDefault="00E8488A" w:rsidP="00AC405A">
            <w:pPr>
              <w:pStyle w:val="ListParagraph"/>
              <w:numPr>
                <w:ilvl w:val="1"/>
                <w:numId w:val="96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Theme="majorBidi" w:hAnsiTheme="majorBidi" w:cstheme="majorBidi"/>
                <w:sz w:val="24"/>
                <w:szCs w:val="24"/>
              </w:rPr>
            </w:pPr>
            <w:r w:rsidRPr="00DB4285">
              <w:rPr>
                <w:rFonts w:asciiTheme="majorBidi" w:hAnsiTheme="majorBidi" w:cstheme="majorBidi"/>
                <w:sz w:val="24"/>
                <w:szCs w:val="24"/>
              </w:rPr>
              <w:t xml:space="preserve">Les navigateurs sur ordinateur </w:t>
            </w:r>
          </w:p>
          <w:p w:rsidR="00E8488A" w:rsidRPr="00DB4285" w:rsidRDefault="00E8488A" w:rsidP="00AC405A">
            <w:pPr>
              <w:pStyle w:val="ListParagraph"/>
              <w:numPr>
                <w:ilvl w:val="1"/>
                <w:numId w:val="96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Theme="majorBidi" w:hAnsiTheme="majorBidi" w:cstheme="majorBidi"/>
                <w:sz w:val="24"/>
                <w:szCs w:val="24"/>
              </w:rPr>
            </w:pPr>
            <w:r w:rsidRPr="00DB4285">
              <w:rPr>
                <w:rFonts w:asciiTheme="majorBidi" w:hAnsiTheme="majorBidi" w:cstheme="majorBidi"/>
                <w:sz w:val="24"/>
                <w:szCs w:val="24"/>
              </w:rPr>
              <w:t xml:space="preserve">Les navigateurs sur mobile </w:t>
            </w:r>
          </w:p>
          <w:p w:rsidR="00E8488A" w:rsidRPr="00DB4285" w:rsidRDefault="00E8488A" w:rsidP="00AC405A">
            <w:pPr>
              <w:pStyle w:val="ListParagraph"/>
              <w:numPr>
                <w:ilvl w:val="0"/>
                <w:numId w:val="9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B4285">
              <w:rPr>
                <w:rFonts w:asciiTheme="majorBidi" w:hAnsiTheme="majorBidi" w:cstheme="majorBidi"/>
                <w:sz w:val="24"/>
                <w:szCs w:val="24"/>
              </w:rPr>
              <w:t>Votre première page web en HTML (2 h)</w:t>
            </w:r>
          </w:p>
          <w:p w:rsidR="00E8488A" w:rsidRPr="00DB4285" w:rsidRDefault="00E8488A" w:rsidP="00AC405A">
            <w:pPr>
              <w:pStyle w:val="ListParagraph"/>
              <w:numPr>
                <w:ilvl w:val="1"/>
                <w:numId w:val="97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Theme="majorBidi" w:hAnsiTheme="majorBidi" w:cstheme="majorBidi"/>
                <w:sz w:val="24"/>
                <w:szCs w:val="24"/>
              </w:rPr>
            </w:pPr>
            <w:r w:rsidRPr="00DB4285">
              <w:rPr>
                <w:rFonts w:asciiTheme="majorBidi" w:hAnsiTheme="majorBidi" w:cstheme="majorBidi"/>
                <w:sz w:val="24"/>
                <w:szCs w:val="24"/>
              </w:rPr>
              <w:t xml:space="preserve">Créer une page web avec l'éditeur </w:t>
            </w:r>
          </w:p>
          <w:p w:rsidR="00E8488A" w:rsidRPr="00DB4285" w:rsidRDefault="00E8488A" w:rsidP="00AC405A">
            <w:pPr>
              <w:pStyle w:val="ListParagraph"/>
              <w:numPr>
                <w:ilvl w:val="1"/>
                <w:numId w:val="97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Theme="majorBidi" w:hAnsiTheme="majorBidi" w:cstheme="majorBidi"/>
                <w:sz w:val="24"/>
                <w:szCs w:val="24"/>
              </w:rPr>
            </w:pPr>
            <w:r w:rsidRPr="00DB4285">
              <w:rPr>
                <w:rFonts w:asciiTheme="majorBidi" w:hAnsiTheme="majorBidi" w:cstheme="majorBidi"/>
                <w:sz w:val="24"/>
                <w:szCs w:val="24"/>
              </w:rPr>
              <w:t xml:space="preserve">Les balises et leurs attributs </w:t>
            </w:r>
          </w:p>
          <w:p w:rsidR="00E8488A" w:rsidRPr="00DB4285" w:rsidRDefault="00E8488A" w:rsidP="00AC405A">
            <w:pPr>
              <w:pStyle w:val="ListParagraph"/>
              <w:numPr>
                <w:ilvl w:val="1"/>
                <w:numId w:val="97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Theme="majorBidi" w:hAnsiTheme="majorBidi" w:cstheme="majorBidi"/>
                <w:sz w:val="24"/>
                <w:szCs w:val="24"/>
              </w:rPr>
            </w:pPr>
            <w:r w:rsidRPr="00DB4285">
              <w:rPr>
                <w:rFonts w:asciiTheme="majorBidi" w:hAnsiTheme="majorBidi" w:cstheme="majorBidi"/>
                <w:sz w:val="24"/>
                <w:szCs w:val="24"/>
              </w:rPr>
              <w:t xml:space="preserve">Les balises </w:t>
            </w:r>
          </w:p>
          <w:p w:rsidR="00E8488A" w:rsidRPr="00DB4285" w:rsidRDefault="00E8488A" w:rsidP="00AC405A">
            <w:pPr>
              <w:pStyle w:val="ListParagraph"/>
              <w:numPr>
                <w:ilvl w:val="1"/>
                <w:numId w:val="97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Theme="majorBidi" w:hAnsiTheme="majorBidi" w:cstheme="majorBidi"/>
                <w:sz w:val="24"/>
                <w:szCs w:val="24"/>
              </w:rPr>
            </w:pPr>
            <w:r w:rsidRPr="00DB4285">
              <w:rPr>
                <w:rFonts w:asciiTheme="majorBidi" w:hAnsiTheme="majorBidi" w:cstheme="majorBidi"/>
                <w:sz w:val="24"/>
                <w:szCs w:val="24"/>
              </w:rPr>
              <w:t xml:space="preserve">Les attributs </w:t>
            </w:r>
          </w:p>
          <w:p w:rsidR="00E8488A" w:rsidRPr="00DB4285" w:rsidRDefault="00E8488A" w:rsidP="00AC405A">
            <w:pPr>
              <w:pStyle w:val="ListParagraph"/>
              <w:numPr>
                <w:ilvl w:val="1"/>
                <w:numId w:val="97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Theme="majorBidi" w:hAnsiTheme="majorBidi" w:cstheme="majorBidi"/>
                <w:sz w:val="24"/>
                <w:szCs w:val="24"/>
              </w:rPr>
            </w:pPr>
            <w:r w:rsidRPr="00DB4285">
              <w:rPr>
                <w:rFonts w:asciiTheme="majorBidi" w:hAnsiTheme="majorBidi" w:cstheme="majorBidi"/>
                <w:sz w:val="24"/>
                <w:szCs w:val="24"/>
              </w:rPr>
              <w:t xml:space="preserve">Structure de base d'une page HTML5 </w:t>
            </w:r>
          </w:p>
          <w:p w:rsidR="00E8488A" w:rsidRPr="00DB4285" w:rsidRDefault="00E8488A" w:rsidP="00AC405A">
            <w:pPr>
              <w:pStyle w:val="ListParagraph"/>
              <w:numPr>
                <w:ilvl w:val="1"/>
                <w:numId w:val="97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Theme="majorBidi" w:hAnsiTheme="majorBidi" w:cstheme="majorBidi"/>
                <w:sz w:val="24"/>
                <w:szCs w:val="24"/>
              </w:rPr>
            </w:pPr>
            <w:r w:rsidRPr="00DB4285">
              <w:rPr>
                <w:rFonts w:asciiTheme="majorBidi" w:hAnsiTheme="majorBidi" w:cstheme="majorBidi"/>
                <w:sz w:val="24"/>
                <w:szCs w:val="24"/>
              </w:rPr>
              <w:t xml:space="preserve">Le </w:t>
            </w:r>
            <w:proofErr w:type="spellStart"/>
            <w:r w:rsidRPr="00DB4285">
              <w:rPr>
                <w:rFonts w:asciiTheme="majorBidi" w:hAnsiTheme="majorBidi" w:cstheme="majorBidi"/>
                <w:sz w:val="24"/>
                <w:szCs w:val="24"/>
              </w:rPr>
              <w:t>doctype</w:t>
            </w:r>
            <w:proofErr w:type="spellEnd"/>
            <w:r w:rsidRPr="00DB428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E8488A" w:rsidRPr="00DB4285" w:rsidRDefault="00E8488A" w:rsidP="00AC405A">
            <w:pPr>
              <w:pStyle w:val="ListParagraph"/>
              <w:numPr>
                <w:ilvl w:val="1"/>
                <w:numId w:val="97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Theme="majorBidi" w:hAnsiTheme="majorBidi" w:cstheme="majorBidi"/>
                <w:sz w:val="24"/>
                <w:szCs w:val="24"/>
              </w:rPr>
            </w:pPr>
            <w:r w:rsidRPr="00DB4285">
              <w:rPr>
                <w:rFonts w:asciiTheme="majorBidi" w:hAnsiTheme="majorBidi" w:cstheme="majorBidi"/>
                <w:sz w:val="24"/>
                <w:szCs w:val="24"/>
              </w:rPr>
              <w:t xml:space="preserve">La balise &lt;html&gt; </w:t>
            </w:r>
          </w:p>
          <w:p w:rsidR="00E8488A" w:rsidRPr="00DB4285" w:rsidRDefault="00E8488A" w:rsidP="00AC405A">
            <w:pPr>
              <w:pStyle w:val="ListParagraph"/>
              <w:numPr>
                <w:ilvl w:val="1"/>
                <w:numId w:val="97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Theme="majorBidi" w:hAnsiTheme="majorBidi" w:cstheme="majorBidi"/>
                <w:sz w:val="24"/>
                <w:szCs w:val="24"/>
              </w:rPr>
            </w:pPr>
            <w:r w:rsidRPr="00DB4285">
              <w:rPr>
                <w:rFonts w:asciiTheme="majorBidi" w:hAnsiTheme="majorBidi" w:cstheme="majorBidi"/>
                <w:sz w:val="24"/>
                <w:szCs w:val="24"/>
              </w:rPr>
              <w:t>L'en-tête &lt;</w:t>
            </w:r>
            <w:proofErr w:type="spellStart"/>
            <w:r w:rsidRPr="00DB4285">
              <w:rPr>
                <w:rFonts w:asciiTheme="majorBidi" w:hAnsiTheme="majorBidi" w:cstheme="majorBidi"/>
                <w:sz w:val="24"/>
                <w:szCs w:val="24"/>
              </w:rPr>
              <w:t>head</w:t>
            </w:r>
            <w:proofErr w:type="spellEnd"/>
            <w:r w:rsidRPr="00DB4285">
              <w:rPr>
                <w:rFonts w:asciiTheme="majorBidi" w:hAnsiTheme="majorBidi" w:cstheme="majorBidi"/>
                <w:sz w:val="24"/>
                <w:szCs w:val="24"/>
              </w:rPr>
              <w:t xml:space="preserve">&gt; et le corps &lt;body&gt; </w:t>
            </w:r>
          </w:p>
          <w:p w:rsidR="00E8488A" w:rsidRPr="00DB4285" w:rsidRDefault="00E8488A" w:rsidP="00AC405A">
            <w:pPr>
              <w:pStyle w:val="ListParagraph"/>
              <w:numPr>
                <w:ilvl w:val="1"/>
                <w:numId w:val="97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Theme="majorBidi" w:hAnsiTheme="majorBidi" w:cstheme="majorBidi"/>
                <w:sz w:val="24"/>
                <w:szCs w:val="24"/>
              </w:rPr>
            </w:pPr>
            <w:r w:rsidRPr="00DB4285">
              <w:rPr>
                <w:rFonts w:asciiTheme="majorBidi" w:hAnsiTheme="majorBidi" w:cstheme="majorBidi"/>
                <w:sz w:val="24"/>
                <w:szCs w:val="24"/>
              </w:rPr>
              <w:t xml:space="preserve">Les commentaires </w:t>
            </w:r>
          </w:p>
          <w:p w:rsidR="00E8488A" w:rsidRPr="00DB4285" w:rsidRDefault="00E8488A" w:rsidP="00AC405A">
            <w:pPr>
              <w:pStyle w:val="ListParagraph"/>
              <w:numPr>
                <w:ilvl w:val="1"/>
                <w:numId w:val="97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Theme="majorBidi" w:hAnsiTheme="majorBidi" w:cstheme="majorBidi"/>
                <w:sz w:val="24"/>
                <w:szCs w:val="24"/>
              </w:rPr>
            </w:pPr>
            <w:r w:rsidRPr="00DB4285">
              <w:rPr>
                <w:rFonts w:asciiTheme="majorBidi" w:hAnsiTheme="majorBidi" w:cstheme="majorBidi"/>
                <w:sz w:val="24"/>
                <w:szCs w:val="24"/>
              </w:rPr>
              <w:lastRenderedPageBreak/>
              <w:t xml:space="preserve">Insérer un commentaire </w:t>
            </w:r>
          </w:p>
          <w:p w:rsidR="00E8488A" w:rsidRPr="00DB4285" w:rsidRDefault="00E8488A" w:rsidP="00AC405A">
            <w:pPr>
              <w:pStyle w:val="ListParagraph"/>
              <w:numPr>
                <w:ilvl w:val="0"/>
                <w:numId w:val="9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B4285">
              <w:rPr>
                <w:rFonts w:asciiTheme="majorBidi" w:hAnsiTheme="majorBidi" w:cstheme="majorBidi"/>
                <w:sz w:val="24"/>
                <w:szCs w:val="24"/>
              </w:rPr>
              <w:t>Organiser son texte (8 h)</w:t>
            </w:r>
          </w:p>
          <w:p w:rsidR="00E8488A" w:rsidRPr="00DB4285" w:rsidRDefault="00E8488A" w:rsidP="00AC405A">
            <w:pPr>
              <w:pStyle w:val="ListParagraph"/>
              <w:numPr>
                <w:ilvl w:val="1"/>
                <w:numId w:val="95"/>
              </w:numPr>
              <w:autoSpaceDE w:val="0"/>
              <w:autoSpaceDN w:val="0"/>
              <w:adjustRightInd w:val="0"/>
              <w:spacing w:after="0" w:line="240" w:lineRule="auto"/>
              <w:ind w:hanging="183"/>
              <w:rPr>
                <w:rFonts w:asciiTheme="majorBidi" w:hAnsiTheme="majorBidi" w:cstheme="majorBidi"/>
                <w:sz w:val="24"/>
                <w:szCs w:val="24"/>
              </w:rPr>
            </w:pPr>
            <w:r w:rsidRPr="00DB4285">
              <w:rPr>
                <w:rFonts w:asciiTheme="majorBidi" w:hAnsiTheme="majorBidi" w:cstheme="majorBidi"/>
                <w:sz w:val="24"/>
                <w:szCs w:val="24"/>
              </w:rPr>
              <w:t>Les paragraphes</w:t>
            </w:r>
          </w:p>
          <w:p w:rsidR="00E8488A" w:rsidRPr="00DB4285" w:rsidRDefault="00E8488A" w:rsidP="00AC405A">
            <w:pPr>
              <w:pStyle w:val="ListParagraph"/>
              <w:numPr>
                <w:ilvl w:val="1"/>
                <w:numId w:val="95"/>
              </w:numPr>
              <w:autoSpaceDE w:val="0"/>
              <w:autoSpaceDN w:val="0"/>
              <w:adjustRightInd w:val="0"/>
              <w:spacing w:after="0" w:line="240" w:lineRule="auto"/>
              <w:ind w:hanging="183"/>
              <w:rPr>
                <w:rFonts w:asciiTheme="majorBidi" w:hAnsiTheme="majorBidi" w:cstheme="majorBidi"/>
                <w:sz w:val="24"/>
                <w:szCs w:val="24"/>
              </w:rPr>
            </w:pPr>
            <w:r w:rsidRPr="00DB4285">
              <w:rPr>
                <w:rFonts w:asciiTheme="majorBidi" w:hAnsiTheme="majorBidi" w:cstheme="majorBidi"/>
                <w:sz w:val="24"/>
                <w:szCs w:val="24"/>
              </w:rPr>
              <w:t xml:space="preserve">Sauter une ligne </w:t>
            </w:r>
          </w:p>
          <w:p w:rsidR="00E8488A" w:rsidRPr="00DB4285" w:rsidRDefault="00E8488A" w:rsidP="00AC405A">
            <w:pPr>
              <w:pStyle w:val="ListParagraph"/>
              <w:numPr>
                <w:ilvl w:val="1"/>
                <w:numId w:val="95"/>
              </w:numPr>
              <w:autoSpaceDE w:val="0"/>
              <w:autoSpaceDN w:val="0"/>
              <w:adjustRightInd w:val="0"/>
              <w:spacing w:after="0" w:line="240" w:lineRule="auto"/>
              <w:ind w:hanging="183"/>
              <w:rPr>
                <w:rFonts w:asciiTheme="majorBidi" w:hAnsiTheme="majorBidi" w:cstheme="majorBidi"/>
                <w:sz w:val="24"/>
                <w:szCs w:val="24"/>
              </w:rPr>
            </w:pPr>
            <w:r w:rsidRPr="00DB4285">
              <w:rPr>
                <w:rFonts w:asciiTheme="majorBidi" w:hAnsiTheme="majorBidi" w:cstheme="majorBidi"/>
                <w:sz w:val="24"/>
                <w:szCs w:val="24"/>
              </w:rPr>
              <w:t xml:space="preserve">Les titres </w:t>
            </w:r>
          </w:p>
          <w:p w:rsidR="00E8488A" w:rsidRPr="00DB4285" w:rsidRDefault="00E8488A" w:rsidP="00AC405A">
            <w:pPr>
              <w:pStyle w:val="ListParagraph"/>
              <w:numPr>
                <w:ilvl w:val="1"/>
                <w:numId w:val="95"/>
              </w:numPr>
              <w:autoSpaceDE w:val="0"/>
              <w:autoSpaceDN w:val="0"/>
              <w:adjustRightInd w:val="0"/>
              <w:spacing w:after="0" w:line="240" w:lineRule="auto"/>
              <w:ind w:hanging="183"/>
              <w:rPr>
                <w:rFonts w:asciiTheme="majorBidi" w:hAnsiTheme="majorBidi" w:cstheme="majorBidi"/>
                <w:sz w:val="24"/>
                <w:szCs w:val="24"/>
              </w:rPr>
            </w:pPr>
            <w:r w:rsidRPr="00DB4285">
              <w:rPr>
                <w:rFonts w:asciiTheme="majorBidi" w:hAnsiTheme="majorBidi" w:cstheme="majorBidi"/>
                <w:sz w:val="24"/>
                <w:szCs w:val="24"/>
              </w:rPr>
              <w:t xml:space="preserve">La mise en valeur </w:t>
            </w:r>
          </w:p>
          <w:p w:rsidR="00E8488A" w:rsidRPr="00DB4285" w:rsidRDefault="00E8488A" w:rsidP="00AC405A">
            <w:pPr>
              <w:pStyle w:val="ListParagraph"/>
              <w:numPr>
                <w:ilvl w:val="1"/>
                <w:numId w:val="95"/>
              </w:numPr>
              <w:autoSpaceDE w:val="0"/>
              <w:autoSpaceDN w:val="0"/>
              <w:adjustRightInd w:val="0"/>
              <w:spacing w:after="0" w:line="240" w:lineRule="auto"/>
              <w:ind w:hanging="183"/>
              <w:rPr>
                <w:rFonts w:asciiTheme="majorBidi" w:hAnsiTheme="majorBidi" w:cstheme="majorBidi"/>
                <w:sz w:val="24"/>
                <w:szCs w:val="24"/>
              </w:rPr>
            </w:pPr>
            <w:r w:rsidRPr="00DB4285">
              <w:rPr>
                <w:rFonts w:asciiTheme="majorBidi" w:hAnsiTheme="majorBidi" w:cstheme="majorBidi"/>
                <w:sz w:val="24"/>
                <w:szCs w:val="24"/>
              </w:rPr>
              <w:t xml:space="preserve">Marquer le texte </w:t>
            </w:r>
          </w:p>
          <w:p w:rsidR="00E8488A" w:rsidRPr="00DB4285" w:rsidRDefault="00E8488A" w:rsidP="00AC405A">
            <w:pPr>
              <w:pStyle w:val="ListParagraph"/>
              <w:numPr>
                <w:ilvl w:val="1"/>
                <w:numId w:val="95"/>
              </w:numPr>
              <w:autoSpaceDE w:val="0"/>
              <w:autoSpaceDN w:val="0"/>
              <w:adjustRightInd w:val="0"/>
              <w:spacing w:after="0" w:line="240" w:lineRule="auto"/>
              <w:ind w:hanging="183"/>
              <w:rPr>
                <w:rFonts w:asciiTheme="majorBidi" w:hAnsiTheme="majorBidi" w:cstheme="majorBidi"/>
                <w:sz w:val="24"/>
                <w:szCs w:val="24"/>
              </w:rPr>
            </w:pPr>
            <w:r w:rsidRPr="00DB4285">
              <w:rPr>
                <w:rFonts w:asciiTheme="majorBidi" w:hAnsiTheme="majorBidi" w:cstheme="majorBidi"/>
                <w:sz w:val="24"/>
                <w:szCs w:val="24"/>
              </w:rPr>
              <w:t xml:space="preserve">Les listes à puces </w:t>
            </w:r>
          </w:p>
          <w:p w:rsidR="00E8488A" w:rsidRPr="00DB4285" w:rsidRDefault="00E8488A" w:rsidP="00AC405A">
            <w:pPr>
              <w:pStyle w:val="ListParagraph"/>
              <w:numPr>
                <w:ilvl w:val="1"/>
                <w:numId w:val="95"/>
              </w:numPr>
              <w:autoSpaceDE w:val="0"/>
              <w:autoSpaceDN w:val="0"/>
              <w:adjustRightInd w:val="0"/>
              <w:spacing w:after="0" w:line="240" w:lineRule="auto"/>
              <w:ind w:hanging="183"/>
              <w:rPr>
                <w:rFonts w:asciiTheme="majorBidi" w:hAnsiTheme="majorBidi" w:cstheme="majorBidi"/>
                <w:sz w:val="24"/>
                <w:szCs w:val="24"/>
              </w:rPr>
            </w:pPr>
            <w:r w:rsidRPr="00DB4285">
              <w:rPr>
                <w:rFonts w:asciiTheme="majorBidi" w:hAnsiTheme="majorBidi" w:cstheme="majorBidi"/>
                <w:sz w:val="24"/>
                <w:szCs w:val="24"/>
              </w:rPr>
              <w:t xml:space="preserve">Liste non ordonnée </w:t>
            </w:r>
          </w:p>
          <w:p w:rsidR="00E8488A" w:rsidRPr="00DB4285" w:rsidRDefault="00E8488A" w:rsidP="00AC405A">
            <w:pPr>
              <w:pStyle w:val="ListParagraph"/>
              <w:numPr>
                <w:ilvl w:val="1"/>
                <w:numId w:val="95"/>
              </w:numPr>
              <w:autoSpaceDE w:val="0"/>
              <w:autoSpaceDN w:val="0"/>
              <w:adjustRightInd w:val="0"/>
              <w:spacing w:after="0" w:line="240" w:lineRule="auto"/>
              <w:ind w:hanging="183"/>
              <w:rPr>
                <w:rFonts w:asciiTheme="majorBidi" w:hAnsiTheme="majorBidi" w:cstheme="majorBidi"/>
                <w:sz w:val="24"/>
                <w:szCs w:val="24"/>
              </w:rPr>
            </w:pPr>
            <w:r w:rsidRPr="00DB4285">
              <w:rPr>
                <w:rFonts w:asciiTheme="majorBidi" w:hAnsiTheme="majorBidi" w:cstheme="majorBidi"/>
                <w:sz w:val="24"/>
                <w:szCs w:val="24"/>
              </w:rPr>
              <w:t xml:space="preserve">Liste ordonnée </w:t>
            </w:r>
          </w:p>
          <w:p w:rsidR="00E8488A" w:rsidRPr="00DB4285" w:rsidRDefault="00E8488A" w:rsidP="00AC405A">
            <w:pPr>
              <w:pStyle w:val="ListParagraph"/>
              <w:numPr>
                <w:ilvl w:val="0"/>
                <w:numId w:val="9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B4285">
              <w:rPr>
                <w:rFonts w:asciiTheme="majorBidi" w:hAnsiTheme="majorBidi" w:cstheme="majorBidi"/>
                <w:sz w:val="24"/>
                <w:szCs w:val="24"/>
              </w:rPr>
              <w:t>Créer des liens (4 h)</w:t>
            </w:r>
          </w:p>
          <w:p w:rsidR="00DB4285" w:rsidRPr="00DB4285" w:rsidRDefault="00E8488A" w:rsidP="00AC405A">
            <w:pPr>
              <w:pStyle w:val="ListParagraph"/>
              <w:numPr>
                <w:ilvl w:val="1"/>
                <w:numId w:val="98"/>
              </w:numPr>
              <w:tabs>
                <w:tab w:val="left" w:pos="1422"/>
              </w:tabs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DB4285">
              <w:rPr>
                <w:rFonts w:asciiTheme="majorBidi" w:hAnsiTheme="majorBidi" w:cstheme="majorBidi"/>
                <w:sz w:val="24"/>
                <w:szCs w:val="24"/>
              </w:rPr>
              <w:t>Un lien vers un autre site</w:t>
            </w:r>
          </w:p>
          <w:p w:rsidR="00E8488A" w:rsidRPr="00DB4285" w:rsidRDefault="00E8488A" w:rsidP="00AC405A">
            <w:pPr>
              <w:pStyle w:val="ListParagraph"/>
              <w:numPr>
                <w:ilvl w:val="1"/>
                <w:numId w:val="98"/>
              </w:numPr>
              <w:tabs>
                <w:tab w:val="left" w:pos="1422"/>
              </w:tabs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DB4285">
              <w:rPr>
                <w:rFonts w:asciiTheme="majorBidi" w:hAnsiTheme="majorBidi" w:cstheme="majorBidi"/>
                <w:sz w:val="24"/>
                <w:szCs w:val="24"/>
              </w:rPr>
              <w:t xml:space="preserve">Un lien vers une autre page de son site </w:t>
            </w:r>
          </w:p>
          <w:p w:rsidR="00E8488A" w:rsidRPr="00DB4285" w:rsidRDefault="00E8488A" w:rsidP="00AC405A">
            <w:pPr>
              <w:pStyle w:val="ListParagraph"/>
              <w:numPr>
                <w:ilvl w:val="1"/>
                <w:numId w:val="98"/>
              </w:numPr>
              <w:tabs>
                <w:tab w:val="left" w:pos="1422"/>
              </w:tabs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DB4285">
              <w:rPr>
                <w:rFonts w:asciiTheme="majorBidi" w:hAnsiTheme="majorBidi" w:cstheme="majorBidi"/>
                <w:sz w:val="24"/>
                <w:szCs w:val="24"/>
              </w:rPr>
              <w:t xml:space="preserve">Deux pages situées dans un même dossier </w:t>
            </w:r>
          </w:p>
          <w:p w:rsidR="00E8488A" w:rsidRPr="00DB4285" w:rsidRDefault="00E8488A" w:rsidP="00AC405A">
            <w:pPr>
              <w:pStyle w:val="ListParagraph"/>
              <w:numPr>
                <w:ilvl w:val="1"/>
                <w:numId w:val="98"/>
              </w:numPr>
              <w:tabs>
                <w:tab w:val="left" w:pos="1422"/>
              </w:tabs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DB4285">
              <w:rPr>
                <w:rFonts w:asciiTheme="majorBidi" w:hAnsiTheme="majorBidi" w:cstheme="majorBidi"/>
                <w:sz w:val="24"/>
                <w:szCs w:val="24"/>
              </w:rPr>
              <w:t xml:space="preserve">Deux pages situées dans des dossiers différents </w:t>
            </w:r>
          </w:p>
          <w:p w:rsidR="00E8488A" w:rsidRPr="00DB4285" w:rsidRDefault="00E8488A" w:rsidP="00AC405A">
            <w:pPr>
              <w:pStyle w:val="ListParagraph"/>
              <w:numPr>
                <w:ilvl w:val="1"/>
                <w:numId w:val="98"/>
              </w:numPr>
              <w:tabs>
                <w:tab w:val="left" w:pos="1422"/>
              </w:tabs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DB4285">
              <w:rPr>
                <w:rFonts w:asciiTheme="majorBidi" w:hAnsiTheme="majorBidi" w:cstheme="majorBidi"/>
                <w:sz w:val="24"/>
                <w:szCs w:val="24"/>
              </w:rPr>
              <w:t xml:space="preserve">Un lien vers une ancre </w:t>
            </w:r>
            <w:r w:rsidR="00C836CD">
              <w:rPr>
                <w:rFonts w:asciiTheme="majorBidi" w:hAnsiTheme="majorBidi" w:cstheme="majorBidi"/>
                <w:sz w:val="24"/>
                <w:szCs w:val="24"/>
              </w:rPr>
              <w:t>(interne)</w:t>
            </w:r>
          </w:p>
          <w:p w:rsidR="00E8488A" w:rsidRPr="00DB4285" w:rsidRDefault="00E8488A" w:rsidP="00AC405A">
            <w:pPr>
              <w:pStyle w:val="ListParagraph"/>
              <w:numPr>
                <w:ilvl w:val="1"/>
                <w:numId w:val="98"/>
              </w:numPr>
              <w:tabs>
                <w:tab w:val="left" w:pos="1422"/>
              </w:tabs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DB4285">
              <w:rPr>
                <w:rFonts w:asciiTheme="majorBidi" w:hAnsiTheme="majorBidi" w:cstheme="majorBidi"/>
                <w:sz w:val="24"/>
                <w:szCs w:val="24"/>
              </w:rPr>
              <w:t xml:space="preserve">Lien vers une ancre située dans une autre page </w:t>
            </w:r>
          </w:p>
          <w:p w:rsidR="00E8488A" w:rsidRPr="00DB4285" w:rsidRDefault="00E8488A" w:rsidP="00AC405A">
            <w:pPr>
              <w:pStyle w:val="ListParagraph"/>
              <w:numPr>
                <w:ilvl w:val="1"/>
                <w:numId w:val="98"/>
              </w:numPr>
              <w:tabs>
                <w:tab w:val="left" w:pos="1422"/>
              </w:tabs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DB4285">
              <w:rPr>
                <w:rFonts w:asciiTheme="majorBidi" w:hAnsiTheme="majorBidi" w:cstheme="majorBidi"/>
                <w:sz w:val="24"/>
                <w:szCs w:val="24"/>
              </w:rPr>
              <w:t xml:space="preserve">Cas pratiques d'utilisation des liens </w:t>
            </w:r>
          </w:p>
          <w:p w:rsidR="00E8488A" w:rsidRPr="00DB4285" w:rsidRDefault="00E8488A" w:rsidP="00AC405A">
            <w:pPr>
              <w:pStyle w:val="ListParagraph"/>
              <w:numPr>
                <w:ilvl w:val="1"/>
                <w:numId w:val="98"/>
              </w:numPr>
              <w:tabs>
                <w:tab w:val="left" w:pos="1422"/>
              </w:tabs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DB4285">
              <w:rPr>
                <w:rFonts w:asciiTheme="majorBidi" w:hAnsiTheme="majorBidi" w:cstheme="majorBidi"/>
                <w:sz w:val="24"/>
                <w:szCs w:val="24"/>
              </w:rPr>
              <w:t xml:space="preserve">Un lien qui ouvre une nouvelle fenêtre </w:t>
            </w:r>
          </w:p>
          <w:p w:rsidR="00E8488A" w:rsidRPr="00DB4285" w:rsidRDefault="00E8488A" w:rsidP="00AC405A">
            <w:pPr>
              <w:pStyle w:val="ListParagraph"/>
              <w:numPr>
                <w:ilvl w:val="1"/>
                <w:numId w:val="98"/>
              </w:numPr>
              <w:tabs>
                <w:tab w:val="left" w:pos="1422"/>
              </w:tabs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DB4285">
              <w:rPr>
                <w:rFonts w:asciiTheme="majorBidi" w:hAnsiTheme="majorBidi" w:cstheme="majorBidi"/>
                <w:sz w:val="24"/>
                <w:szCs w:val="24"/>
              </w:rPr>
              <w:t xml:space="preserve">Un lien pour envoyer un e-mail </w:t>
            </w:r>
          </w:p>
          <w:p w:rsidR="00E8488A" w:rsidRPr="00DB4285" w:rsidRDefault="00E8488A" w:rsidP="00AC405A">
            <w:pPr>
              <w:pStyle w:val="ListParagraph"/>
              <w:numPr>
                <w:ilvl w:val="1"/>
                <w:numId w:val="98"/>
              </w:numPr>
              <w:tabs>
                <w:tab w:val="left" w:pos="1422"/>
              </w:tabs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DB4285">
              <w:rPr>
                <w:rFonts w:asciiTheme="majorBidi" w:hAnsiTheme="majorBidi" w:cstheme="majorBidi"/>
                <w:sz w:val="24"/>
                <w:szCs w:val="24"/>
              </w:rPr>
              <w:t xml:space="preserve">Un lien pour télécharger un fichier </w:t>
            </w:r>
          </w:p>
          <w:p w:rsidR="00E8488A" w:rsidRPr="00DB4285" w:rsidRDefault="00E8488A" w:rsidP="00AC405A">
            <w:pPr>
              <w:pStyle w:val="ListParagraph"/>
              <w:numPr>
                <w:ilvl w:val="0"/>
                <w:numId w:val="9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B4285">
              <w:rPr>
                <w:rFonts w:asciiTheme="majorBidi" w:hAnsiTheme="majorBidi" w:cstheme="majorBidi"/>
                <w:sz w:val="24"/>
                <w:szCs w:val="24"/>
              </w:rPr>
              <w:t>Les images (4 h)</w:t>
            </w:r>
          </w:p>
          <w:p w:rsidR="00E8488A" w:rsidRPr="00DB4285" w:rsidRDefault="00E8488A" w:rsidP="00AC405A">
            <w:pPr>
              <w:pStyle w:val="ListParagraph"/>
              <w:numPr>
                <w:ilvl w:val="1"/>
                <w:numId w:val="99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DB4285">
              <w:rPr>
                <w:rFonts w:asciiTheme="majorBidi" w:hAnsiTheme="majorBidi" w:cstheme="majorBidi"/>
                <w:sz w:val="24"/>
                <w:szCs w:val="24"/>
              </w:rPr>
              <w:t xml:space="preserve">Les différents formats d'images </w:t>
            </w:r>
          </w:p>
          <w:p w:rsidR="00E8488A" w:rsidRPr="00DB4285" w:rsidRDefault="00E8488A" w:rsidP="00AC405A">
            <w:pPr>
              <w:pStyle w:val="ListParagraph"/>
              <w:numPr>
                <w:ilvl w:val="1"/>
                <w:numId w:val="99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DB4285">
              <w:rPr>
                <w:rFonts w:asciiTheme="majorBidi" w:hAnsiTheme="majorBidi" w:cstheme="majorBidi"/>
                <w:sz w:val="24"/>
                <w:szCs w:val="24"/>
              </w:rPr>
              <w:t xml:space="preserve">Le JPEG </w:t>
            </w:r>
          </w:p>
          <w:p w:rsidR="00E8488A" w:rsidRPr="00DB4285" w:rsidRDefault="00E8488A" w:rsidP="00AC405A">
            <w:pPr>
              <w:pStyle w:val="ListParagraph"/>
              <w:numPr>
                <w:ilvl w:val="1"/>
                <w:numId w:val="99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DB4285">
              <w:rPr>
                <w:rFonts w:asciiTheme="majorBidi" w:hAnsiTheme="majorBidi" w:cstheme="majorBidi"/>
                <w:sz w:val="24"/>
                <w:szCs w:val="24"/>
              </w:rPr>
              <w:t xml:space="preserve">Le PNG </w:t>
            </w:r>
          </w:p>
          <w:p w:rsidR="00E8488A" w:rsidRPr="00DB4285" w:rsidRDefault="00E8488A" w:rsidP="00AC405A">
            <w:pPr>
              <w:pStyle w:val="ListParagraph"/>
              <w:numPr>
                <w:ilvl w:val="1"/>
                <w:numId w:val="99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DB4285">
              <w:rPr>
                <w:rFonts w:asciiTheme="majorBidi" w:hAnsiTheme="majorBidi" w:cstheme="majorBidi"/>
                <w:sz w:val="24"/>
                <w:szCs w:val="24"/>
              </w:rPr>
              <w:t xml:space="preserve">Le GIF </w:t>
            </w:r>
          </w:p>
          <w:p w:rsidR="00E8488A" w:rsidRPr="00DB4285" w:rsidRDefault="00E8488A" w:rsidP="00AC405A">
            <w:pPr>
              <w:pStyle w:val="ListParagraph"/>
              <w:numPr>
                <w:ilvl w:val="1"/>
                <w:numId w:val="99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DB4285">
              <w:rPr>
                <w:rFonts w:asciiTheme="majorBidi" w:hAnsiTheme="majorBidi" w:cstheme="majorBidi"/>
                <w:sz w:val="24"/>
                <w:szCs w:val="24"/>
              </w:rPr>
              <w:t xml:space="preserve">Les erreurs à éviter </w:t>
            </w:r>
          </w:p>
          <w:p w:rsidR="00E8488A" w:rsidRPr="00DB4285" w:rsidRDefault="00E8488A" w:rsidP="00AC405A">
            <w:pPr>
              <w:pStyle w:val="ListParagraph"/>
              <w:numPr>
                <w:ilvl w:val="1"/>
                <w:numId w:val="99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DB4285">
              <w:rPr>
                <w:rFonts w:asciiTheme="majorBidi" w:hAnsiTheme="majorBidi" w:cstheme="majorBidi"/>
                <w:sz w:val="24"/>
                <w:szCs w:val="24"/>
              </w:rPr>
              <w:t xml:space="preserve">Insérer une image </w:t>
            </w:r>
          </w:p>
          <w:p w:rsidR="00E8488A" w:rsidRPr="00DB4285" w:rsidRDefault="00E8488A" w:rsidP="00AC405A">
            <w:pPr>
              <w:pStyle w:val="ListParagraph"/>
              <w:numPr>
                <w:ilvl w:val="1"/>
                <w:numId w:val="99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DB4285">
              <w:rPr>
                <w:rFonts w:asciiTheme="majorBidi" w:hAnsiTheme="majorBidi" w:cstheme="majorBidi"/>
                <w:sz w:val="24"/>
                <w:szCs w:val="24"/>
              </w:rPr>
              <w:t xml:space="preserve">Ajouter une infobulle </w:t>
            </w:r>
          </w:p>
          <w:p w:rsidR="00E8488A" w:rsidRPr="00DB4285" w:rsidRDefault="00E8488A" w:rsidP="00AC405A">
            <w:pPr>
              <w:pStyle w:val="ListParagraph"/>
              <w:numPr>
                <w:ilvl w:val="1"/>
                <w:numId w:val="99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DB4285">
              <w:rPr>
                <w:rFonts w:asciiTheme="majorBidi" w:hAnsiTheme="majorBidi" w:cstheme="majorBidi"/>
                <w:sz w:val="24"/>
                <w:szCs w:val="24"/>
              </w:rPr>
              <w:t xml:space="preserve">Miniature cliquable </w:t>
            </w:r>
          </w:p>
          <w:p w:rsidR="00E8488A" w:rsidRPr="0046048A" w:rsidRDefault="00E8488A" w:rsidP="006E125A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04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Partie 2 : la mise en forme avec CSS.(24 h)</w:t>
            </w:r>
          </w:p>
          <w:p w:rsidR="00E8488A" w:rsidRPr="00DB4285" w:rsidRDefault="00E8488A" w:rsidP="00AC405A">
            <w:pPr>
              <w:pStyle w:val="ListParagraph"/>
              <w:numPr>
                <w:ilvl w:val="0"/>
                <w:numId w:val="9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B4285">
              <w:rPr>
                <w:rFonts w:asciiTheme="majorBidi" w:hAnsiTheme="majorBidi" w:cstheme="majorBidi"/>
                <w:sz w:val="24"/>
                <w:szCs w:val="24"/>
              </w:rPr>
              <w:t>Mettre en place le CSS (6 h)</w:t>
            </w:r>
          </w:p>
          <w:p w:rsidR="00E8488A" w:rsidRPr="00DB4285" w:rsidRDefault="00E8488A" w:rsidP="00AC405A">
            <w:pPr>
              <w:pStyle w:val="ListParagraph"/>
              <w:numPr>
                <w:ilvl w:val="1"/>
                <w:numId w:val="100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DB4285">
              <w:rPr>
                <w:rFonts w:asciiTheme="majorBidi" w:hAnsiTheme="majorBidi" w:cstheme="majorBidi"/>
                <w:sz w:val="24"/>
                <w:szCs w:val="24"/>
              </w:rPr>
              <w:t xml:space="preserve">La petite histoire du CSS </w:t>
            </w:r>
          </w:p>
          <w:p w:rsidR="00E8488A" w:rsidRPr="00DB4285" w:rsidRDefault="00C836CD" w:rsidP="00AC405A">
            <w:pPr>
              <w:pStyle w:val="ListParagraph"/>
              <w:numPr>
                <w:ilvl w:val="1"/>
                <w:numId w:val="100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</w:t>
            </w:r>
            <w:r w:rsidR="00E8488A" w:rsidRPr="00DB4285">
              <w:rPr>
                <w:rFonts w:asciiTheme="majorBidi" w:hAnsiTheme="majorBidi" w:cstheme="majorBidi"/>
                <w:sz w:val="24"/>
                <w:szCs w:val="24"/>
              </w:rPr>
              <w:t xml:space="preserve"> quoi sert CSS ? </w:t>
            </w:r>
          </w:p>
          <w:p w:rsidR="00E8488A" w:rsidRPr="00DB4285" w:rsidRDefault="00E8488A" w:rsidP="00AC405A">
            <w:pPr>
              <w:pStyle w:val="ListParagraph"/>
              <w:numPr>
                <w:ilvl w:val="1"/>
                <w:numId w:val="100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DB4285">
              <w:rPr>
                <w:rFonts w:asciiTheme="majorBidi" w:hAnsiTheme="majorBidi" w:cstheme="majorBidi"/>
                <w:sz w:val="24"/>
                <w:szCs w:val="24"/>
              </w:rPr>
              <w:t xml:space="preserve">CSS : des débuts difficiles </w:t>
            </w:r>
          </w:p>
          <w:p w:rsidR="00E8488A" w:rsidRPr="00DB4285" w:rsidRDefault="00E8488A" w:rsidP="00AC405A">
            <w:pPr>
              <w:pStyle w:val="ListParagraph"/>
              <w:numPr>
                <w:ilvl w:val="1"/>
                <w:numId w:val="100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DB4285">
              <w:rPr>
                <w:rFonts w:asciiTheme="majorBidi" w:hAnsiTheme="majorBidi" w:cstheme="majorBidi"/>
                <w:sz w:val="24"/>
                <w:szCs w:val="24"/>
              </w:rPr>
              <w:t xml:space="preserve">CSS : le support des navigateurs </w:t>
            </w:r>
          </w:p>
          <w:p w:rsidR="00E8488A" w:rsidRPr="00DB4285" w:rsidRDefault="00E8488A" w:rsidP="00AC405A">
            <w:pPr>
              <w:pStyle w:val="ListParagraph"/>
              <w:numPr>
                <w:ilvl w:val="1"/>
                <w:numId w:val="100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DB4285">
              <w:rPr>
                <w:rFonts w:asciiTheme="majorBidi" w:hAnsiTheme="majorBidi" w:cstheme="majorBidi"/>
                <w:sz w:val="24"/>
                <w:szCs w:val="24"/>
              </w:rPr>
              <w:t xml:space="preserve">Où écrit-on le CSS ? </w:t>
            </w:r>
          </w:p>
          <w:p w:rsidR="00E8488A" w:rsidRPr="00DB4285" w:rsidRDefault="00E8488A" w:rsidP="00AC405A">
            <w:pPr>
              <w:pStyle w:val="ListParagraph"/>
              <w:numPr>
                <w:ilvl w:val="1"/>
                <w:numId w:val="100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DB4285">
              <w:rPr>
                <w:rFonts w:asciiTheme="majorBidi" w:hAnsiTheme="majorBidi" w:cstheme="majorBidi"/>
                <w:sz w:val="24"/>
                <w:szCs w:val="24"/>
              </w:rPr>
              <w:t>Dans un fichier .</w:t>
            </w:r>
            <w:proofErr w:type="spellStart"/>
            <w:r w:rsidRPr="00DB4285">
              <w:rPr>
                <w:rFonts w:asciiTheme="majorBidi" w:hAnsiTheme="majorBidi" w:cstheme="majorBidi"/>
                <w:sz w:val="24"/>
                <w:szCs w:val="24"/>
              </w:rPr>
              <w:t>css</w:t>
            </w:r>
            <w:proofErr w:type="spellEnd"/>
            <w:r w:rsidRPr="00DB4285">
              <w:rPr>
                <w:rFonts w:asciiTheme="majorBidi" w:hAnsiTheme="majorBidi" w:cstheme="majorBidi"/>
                <w:sz w:val="24"/>
                <w:szCs w:val="24"/>
              </w:rPr>
              <w:t xml:space="preserve"> (recommandé)</w:t>
            </w:r>
          </w:p>
          <w:p w:rsidR="00E8488A" w:rsidRPr="00DB4285" w:rsidRDefault="00E8488A" w:rsidP="00AC405A">
            <w:pPr>
              <w:pStyle w:val="ListParagraph"/>
              <w:numPr>
                <w:ilvl w:val="1"/>
                <w:numId w:val="100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DB4285">
              <w:rPr>
                <w:rFonts w:asciiTheme="majorBidi" w:hAnsiTheme="majorBidi" w:cstheme="majorBidi"/>
                <w:sz w:val="24"/>
                <w:szCs w:val="24"/>
              </w:rPr>
              <w:t>Dans l'en-tête &lt;</w:t>
            </w:r>
            <w:proofErr w:type="spellStart"/>
            <w:r w:rsidRPr="00DB4285">
              <w:rPr>
                <w:rFonts w:asciiTheme="majorBidi" w:hAnsiTheme="majorBidi" w:cstheme="majorBidi"/>
                <w:sz w:val="24"/>
                <w:szCs w:val="24"/>
              </w:rPr>
              <w:t>head</w:t>
            </w:r>
            <w:proofErr w:type="spellEnd"/>
            <w:r w:rsidRPr="00DB4285">
              <w:rPr>
                <w:rFonts w:asciiTheme="majorBidi" w:hAnsiTheme="majorBidi" w:cstheme="majorBidi"/>
                <w:sz w:val="24"/>
                <w:szCs w:val="24"/>
              </w:rPr>
              <w:t xml:space="preserve">&gt; du fichier HTML </w:t>
            </w:r>
          </w:p>
          <w:p w:rsidR="00E8488A" w:rsidRPr="00DB4285" w:rsidRDefault="00C836CD" w:rsidP="00AC405A">
            <w:pPr>
              <w:pStyle w:val="ListParagraph"/>
              <w:numPr>
                <w:ilvl w:val="1"/>
                <w:numId w:val="100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Directement dans les balises</w:t>
            </w:r>
          </w:p>
          <w:p w:rsidR="00E8488A" w:rsidRPr="00DB4285" w:rsidRDefault="00E8488A" w:rsidP="00AC405A">
            <w:pPr>
              <w:pStyle w:val="ListParagraph"/>
              <w:numPr>
                <w:ilvl w:val="1"/>
                <w:numId w:val="100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DB4285">
              <w:rPr>
                <w:rFonts w:asciiTheme="majorBidi" w:hAnsiTheme="majorBidi" w:cstheme="majorBidi"/>
                <w:sz w:val="24"/>
                <w:szCs w:val="24"/>
              </w:rPr>
              <w:t xml:space="preserve">Quelle méthode choisir ? </w:t>
            </w:r>
          </w:p>
          <w:p w:rsidR="00E8488A" w:rsidRPr="00DB4285" w:rsidRDefault="00E8488A" w:rsidP="00AC405A">
            <w:pPr>
              <w:pStyle w:val="ListParagraph"/>
              <w:numPr>
                <w:ilvl w:val="1"/>
                <w:numId w:val="100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DB4285">
              <w:rPr>
                <w:rFonts w:asciiTheme="majorBidi" w:hAnsiTheme="majorBidi" w:cstheme="majorBidi"/>
                <w:sz w:val="24"/>
                <w:szCs w:val="24"/>
              </w:rPr>
              <w:t xml:space="preserve">Appliquer un style : sélectionner une balise </w:t>
            </w:r>
          </w:p>
          <w:p w:rsidR="00E8488A" w:rsidRPr="00DB4285" w:rsidRDefault="00E8488A" w:rsidP="00AC405A">
            <w:pPr>
              <w:pStyle w:val="ListParagraph"/>
              <w:numPr>
                <w:ilvl w:val="1"/>
                <w:numId w:val="100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DB4285">
              <w:rPr>
                <w:rFonts w:asciiTheme="majorBidi" w:hAnsiTheme="majorBidi" w:cstheme="majorBidi"/>
                <w:sz w:val="24"/>
                <w:szCs w:val="24"/>
              </w:rPr>
              <w:t xml:space="preserve">Appliquer un style à plusieurs balises </w:t>
            </w:r>
          </w:p>
          <w:p w:rsidR="00E8488A" w:rsidRPr="00DB4285" w:rsidRDefault="00E8488A" w:rsidP="00AC405A">
            <w:pPr>
              <w:pStyle w:val="ListParagraph"/>
              <w:numPr>
                <w:ilvl w:val="1"/>
                <w:numId w:val="100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DB4285">
              <w:rPr>
                <w:rFonts w:asciiTheme="majorBidi" w:hAnsiTheme="majorBidi" w:cstheme="majorBidi"/>
                <w:sz w:val="24"/>
                <w:szCs w:val="24"/>
              </w:rPr>
              <w:t xml:space="preserve">Des commentaires dans CSS </w:t>
            </w:r>
          </w:p>
          <w:p w:rsidR="00E8488A" w:rsidRPr="00DB4285" w:rsidRDefault="00E8488A" w:rsidP="00AC405A">
            <w:pPr>
              <w:pStyle w:val="ListParagraph"/>
              <w:numPr>
                <w:ilvl w:val="1"/>
                <w:numId w:val="100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DB4285">
              <w:rPr>
                <w:rFonts w:asciiTheme="majorBidi" w:hAnsiTheme="majorBidi" w:cstheme="majorBidi"/>
                <w:sz w:val="24"/>
                <w:szCs w:val="24"/>
              </w:rPr>
              <w:t xml:space="preserve">Appliquer un style : class et id </w:t>
            </w:r>
          </w:p>
          <w:p w:rsidR="00E8488A" w:rsidRPr="00DB4285" w:rsidRDefault="00E8488A" w:rsidP="00AC405A">
            <w:pPr>
              <w:pStyle w:val="ListParagraph"/>
              <w:numPr>
                <w:ilvl w:val="1"/>
                <w:numId w:val="100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DB4285">
              <w:rPr>
                <w:rFonts w:asciiTheme="majorBidi" w:hAnsiTheme="majorBidi" w:cstheme="majorBidi"/>
                <w:sz w:val="24"/>
                <w:szCs w:val="24"/>
              </w:rPr>
              <w:t xml:space="preserve">Les balises universelles </w:t>
            </w:r>
          </w:p>
          <w:p w:rsidR="00E8488A" w:rsidRPr="00DB4285" w:rsidRDefault="00E8488A" w:rsidP="00AC405A">
            <w:pPr>
              <w:pStyle w:val="ListParagraph"/>
              <w:numPr>
                <w:ilvl w:val="1"/>
                <w:numId w:val="100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DB4285">
              <w:rPr>
                <w:rFonts w:asciiTheme="majorBidi" w:hAnsiTheme="majorBidi" w:cstheme="majorBidi"/>
                <w:sz w:val="24"/>
                <w:szCs w:val="24"/>
              </w:rPr>
              <w:t xml:space="preserve">Appliquer un style : les sélecteurs avancés </w:t>
            </w:r>
          </w:p>
          <w:p w:rsidR="00E8488A" w:rsidRPr="00DB4285" w:rsidRDefault="00E8488A" w:rsidP="00AC405A">
            <w:pPr>
              <w:pStyle w:val="ListParagraph"/>
              <w:numPr>
                <w:ilvl w:val="0"/>
                <w:numId w:val="9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B4285">
              <w:rPr>
                <w:rFonts w:asciiTheme="majorBidi" w:hAnsiTheme="majorBidi" w:cstheme="majorBidi"/>
                <w:sz w:val="24"/>
                <w:szCs w:val="24"/>
              </w:rPr>
              <w:t>Formatage du texte (6 h)</w:t>
            </w:r>
          </w:p>
          <w:p w:rsidR="00E8488A" w:rsidRPr="001202F2" w:rsidRDefault="00E8488A" w:rsidP="00AC405A">
            <w:pPr>
              <w:pStyle w:val="ListParagraph"/>
              <w:numPr>
                <w:ilvl w:val="1"/>
                <w:numId w:val="101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1202F2">
              <w:rPr>
                <w:rFonts w:asciiTheme="majorBidi" w:hAnsiTheme="majorBidi" w:cstheme="majorBidi"/>
                <w:sz w:val="24"/>
                <w:szCs w:val="24"/>
              </w:rPr>
              <w:t xml:space="preserve">La taille </w:t>
            </w:r>
          </w:p>
          <w:p w:rsidR="00E8488A" w:rsidRPr="001202F2" w:rsidRDefault="00E8488A" w:rsidP="00AC405A">
            <w:pPr>
              <w:pStyle w:val="ListParagraph"/>
              <w:numPr>
                <w:ilvl w:val="1"/>
                <w:numId w:val="101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1202F2">
              <w:rPr>
                <w:rFonts w:asciiTheme="majorBidi" w:hAnsiTheme="majorBidi" w:cstheme="majorBidi"/>
                <w:sz w:val="24"/>
                <w:szCs w:val="24"/>
              </w:rPr>
              <w:t xml:space="preserve">Une taille absolue </w:t>
            </w:r>
          </w:p>
          <w:p w:rsidR="00E8488A" w:rsidRPr="001202F2" w:rsidRDefault="00E8488A" w:rsidP="00AC405A">
            <w:pPr>
              <w:pStyle w:val="ListParagraph"/>
              <w:numPr>
                <w:ilvl w:val="1"/>
                <w:numId w:val="101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1202F2">
              <w:rPr>
                <w:rFonts w:asciiTheme="majorBidi" w:hAnsiTheme="majorBidi" w:cstheme="majorBidi"/>
                <w:sz w:val="24"/>
                <w:szCs w:val="24"/>
              </w:rPr>
              <w:lastRenderedPageBreak/>
              <w:t xml:space="preserve">Une valeur relative </w:t>
            </w:r>
          </w:p>
          <w:p w:rsidR="00E8488A" w:rsidRPr="001202F2" w:rsidRDefault="00E8488A" w:rsidP="00AC405A">
            <w:pPr>
              <w:pStyle w:val="ListParagraph"/>
              <w:numPr>
                <w:ilvl w:val="1"/>
                <w:numId w:val="101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1202F2">
              <w:rPr>
                <w:rFonts w:asciiTheme="majorBidi" w:hAnsiTheme="majorBidi" w:cstheme="majorBidi"/>
                <w:sz w:val="24"/>
                <w:szCs w:val="24"/>
              </w:rPr>
              <w:t xml:space="preserve">La police </w:t>
            </w:r>
          </w:p>
          <w:p w:rsidR="00E8488A" w:rsidRPr="001202F2" w:rsidRDefault="00E8488A" w:rsidP="00AC405A">
            <w:pPr>
              <w:pStyle w:val="ListParagraph"/>
              <w:numPr>
                <w:ilvl w:val="1"/>
                <w:numId w:val="101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1202F2">
              <w:rPr>
                <w:rFonts w:asciiTheme="majorBidi" w:hAnsiTheme="majorBidi" w:cstheme="majorBidi"/>
                <w:sz w:val="24"/>
                <w:szCs w:val="24"/>
              </w:rPr>
              <w:t xml:space="preserve">Modifier la police utilisée </w:t>
            </w:r>
          </w:p>
          <w:p w:rsidR="00E8488A" w:rsidRPr="001202F2" w:rsidRDefault="00E8488A" w:rsidP="00AC405A">
            <w:pPr>
              <w:pStyle w:val="ListParagraph"/>
              <w:numPr>
                <w:ilvl w:val="1"/>
                <w:numId w:val="101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1202F2">
              <w:rPr>
                <w:rFonts w:asciiTheme="majorBidi" w:hAnsiTheme="majorBidi" w:cstheme="majorBidi"/>
                <w:sz w:val="24"/>
                <w:szCs w:val="24"/>
              </w:rPr>
              <w:t xml:space="preserve">Utiliser une police personnalisée avec @font-face </w:t>
            </w:r>
          </w:p>
          <w:p w:rsidR="00E8488A" w:rsidRPr="001202F2" w:rsidRDefault="00E8488A" w:rsidP="006E125A">
            <w:pPr>
              <w:pStyle w:val="ListParagraph"/>
              <w:numPr>
                <w:ilvl w:val="1"/>
                <w:numId w:val="101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1202F2">
              <w:rPr>
                <w:rFonts w:asciiTheme="majorBidi" w:hAnsiTheme="majorBidi" w:cstheme="majorBidi"/>
                <w:sz w:val="24"/>
                <w:szCs w:val="24"/>
              </w:rPr>
              <w:t>Italique, gras, souligné.</w:t>
            </w:r>
            <w:r w:rsidR="006E125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202F2">
              <w:rPr>
                <w:rFonts w:asciiTheme="majorBidi" w:hAnsiTheme="majorBidi" w:cstheme="majorBidi"/>
                <w:sz w:val="24"/>
                <w:szCs w:val="24"/>
              </w:rPr>
              <w:t xml:space="preserve">. </w:t>
            </w:r>
          </w:p>
          <w:p w:rsidR="00E8488A" w:rsidRPr="001202F2" w:rsidRDefault="00E8488A" w:rsidP="00AC405A">
            <w:pPr>
              <w:pStyle w:val="ListParagraph"/>
              <w:numPr>
                <w:ilvl w:val="1"/>
                <w:numId w:val="101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1202F2">
              <w:rPr>
                <w:rFonts w:asciiTheme="majorBidi" w:hAnsiTheme="majorBidi" w:cstheme="majorBidi"/>
                <w:sz w:val="24"/>
                <w:szCs w:val="24"/>
              </w:rPr>
              <w:t xml:space="preserve">Mettre en italique </w:t>
            </w:r>
          </w:p>
          <w:p w:rsidR="00E8488A" w:rsidRPr="001202F2" w:rsidRDefault="00E8488A" w:rsidP="00AC405A">
            <w:pPr>
              <w:pStyle w:val="ListParagraph"/>
              <w:numPr>
                <w:ilvl w:val="1"/>
                <w:numId w:val="101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1202F2">
              <w:rPr>
                <w:rFonts w:asciiTheme="majorBidi" w:hAnsiTheme="majorBidi" w:cstheme="majorBidi"/>
                <w:sz w:val="24"/>
                <w:szCs w:val="24"/>
              </w:rPr>
              <w:t xml:space="preserve">Mettre en gras </w:t>
            </w:r>
          </w:p>
          <w:p w:rsidR="00E8488A" w:rsidRPr="001202F2" w:rsidRDefault="00E8488A" w:rsidP="00AC405A">
            <w:pPr>
              <w:pStyle w:val="ListParagraph"/>
              <w:numPr>
                <w:ilvl w:val="1"/>
                <w:numId w:val="101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1202F2">
              <w:rPr>
                <w:rFonts w:asciiTheme="majorBidi" w:hAnsiTheme="majorBidi" w:cstheme="majorBidi"/>
                <w:sz w:val="24"/>
                <w:szCs w:val="24"/>
              </w:rPr>
              <w:t xml:space="preserve">Soulignement et autres décorations </w:t>
            </w:r>
          </w:p>
          <w:p w:rsidR="00E8488A" w:rsidRPr="001202F2" w:rsidRDefault="00E8488A" w:rsidP="00AC405A">
            <w:pPr>
              <w:pStyle w:val="ListParagraph"/>
              <w:numPr>
                <w:ilvl w:val="1"/>
                <w:numId w:val="101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1202F2">
              <w:rPr>
                <w:rFonts w:asciiTheme="majorBidi" w:hAnsiTheme="majorBidi" w:cstheme="majorBidi"/>
                <w:sz w:val="24"/>
                <w:szCs w:val="24"/>
              </w:rPr>
              <w:t xml:space="preserve">L'alignement </w:t>
            </w:r>
          </w:p>
          <w:p w:rsidR="00E8488A" w:rsidRPr="001202F2" w:rsidRDefault="00E8488A" w:rsidP="00AC405A">
            <w:pPr>
              <w:pStyle w:val="ListParagraph"/>
              <w:numPr>
                <w:ilvl w:val="1"/>
                <w:numId w:val="101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1202F2">
              <w:rPr>
                <w:rFonts w:asciiTheme="majorBidi" w:hAnsiTheme="majorBidi" w:cstheme="majorBidi"/>
                <w:sz w:val="24"/>
                <w:szCs w:val="24"/>
              </w:rPr>
              <w:t xml:space="preserve">Les flottants </w:t>
            </w:r>
          </w:p>
          <w:p w:rsidR="00E8488A" w:rsidRPr="001202F2" w:rsidRDefault="00E8488A" w:rsidP="00AC405A">
            <w:pPr>
              <w:pStyle w:val="ListParagraph"/>
              <w:numPr>
                <w:ilvl w:val="1"/>
                <w:numId w:val="101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1202F2">
              <w:rPr>
                <w:rFonts w:asciiTheme="majorBidi" w:hAnsiTheme="majorBidi" w:cstheme="majorBidi"/>
                <w:sz w:val="24"/>
                <w:szCs w:val="24"/>
              </w:rPr>
              <w:t xml:space="preserve">Faire flotter une image </w:t>
            </w:r>
          </w:p>
          <w:p w:rsidR="00E8488A" w:rsidRPr="001202F2" w:rsidRDefault="00E8488A" w:rsidP="00AC405A">
            <w:pPr>
              <w:pStyle w:val="ListParagraph"/>
              <w:numPr>
                <w:ilvl w:val="1"/>
                <w:numId w:val="101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1202F2">
              <w:rPr>
                <w:rFonts w:asciiTheme="majorBidi" w:hAnsiTheme="majorBidi" w:cstheme="majorBidi"/>
                <w:sz w:val="24"/>
                <w:szCs w:val="24"/>
              </w:rPr>
              <w:t xml:space="preserve">Stopper un flottant </w:t>
            </w:r>
          </w:p>
          <w:p w:rsidR="00E8488A" w:rsidRPr="00DB4285" w:rsidRDefault="00E8488A" w:rsidP="00AC405A">
            <w:pPr>
              <w:pStyle w:val="ListParagraph"/>
              <w:numPr>
                <w:ilvl w:val="0"/>
                <w:numId w:val="9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B4285">
              <w:rPr>
                <w:rFonts w:asciiTheme="majorBidi" w:hAnsiTheme="majorBidi" w:cstheme="majorBidi"/>
                <w:sz w:val="24"/>
                <w:szCs w:val="24"/>
              </w:rPr>
              <w:t>La couleur et le fond (6 h)</w:t>
            </w:r>
          </w:p>
          <w:p w:rsidR="00E8488A" w:rsidRPr="001202F2" w:rsidRDefault="00E8488A" w:rsidP="00AC405A">
            <w:pPr>
              <w:pStyle w:val="ListParagraph"/>
              <w:numPr>
                <w:ilvl w:val="1"/>
                <w:numId w:val="102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1202F2">
              <w:rPr>
                <w:rFonts w:asciiTheme="majorBidi" w:hAnsiTheme="majorBidi" w:cstheme="majorBidi"/>
                <w:sz w:val="24"/>
                <w:szCs w:val="24"/>
              </w:rPr>
              <w:t xml:space="preserve">Couleur du texte </w:t>
            </w:r>
          </w:p>
          <w:p w:rsidR="00E8488A" w:rsidRPr="001202F2" w:rsidRDefault="00E8488A" w:rsidP="00AC405A">
            <w:pPr>
              <w:pStyle w:val="ListParagraph"/>
              <w:numPr>
                <w:ilvl w:val="1"/>
                <w:numId w:val="102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1202F2">
              <w:rPr>
                <w:rFonts w:asciiTheme="majorBidi" w:hAnsiTheme="majorBidi" w:cstheme="majorBidi"/>
                <w:sz w:val="24"/>
                <w:szCs w:val="24"/>
              </w:rPr>
              <w:t xml:space="preserve">Indiquer le nom de la couleur </w:t>
            </w:r>
          </w:p>
          <w:p w:rsidR="00E8488A" w:rsidRPr="001202F2" w:rsidRDefault="00E8488A" w:rsidP="00AC405A">
            <w:pPr>
              <w:pStyle w:val="ListParagraph"/>
              <w:numPr>
                <w:ilvl w:val="1"/>
                <w:numId w:val="102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1202F2">
              <w:rPr>
                <w:rFonts w:asciiTheme="majorBidi" w:hAnsiTheme="majorBidi" w:cstheme="majorBidi"/>
                <w:sz w:val="24"/>
                <w:szCs w:val="24"/>
              </w:rPr>
              <w:t xml:space="preserve">La notation hexadécimale </w:t>
            </w:r>
          </w:p>
          <w:p w:rsidR="00E8488A" w:rsidRPr="001202F2" w:rsidRDefault="00E8488A" w:rsidP="00AC405A">
            <w:pPr>
              <w:pStyle w:val="ListParagraph"/>
              <w:numPr>
                <w:ilvl w:val="1"/>
                <w:numId w:val="102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1202F2">
              <w:rPr>
                <w:rFonts w:asciiTheme="majorBidi" w:hAnsiTheme="majorBidi" w:cstheme="majorBidi"/>
                <w:sz w:val="24"/>
                <w:szCs w:val="24"/>
              </w:rPr>
              <w:t xml:space="preserve">La méthode RGB </w:t>
            </w:r>
          </w:p>
          <w:p w:rsidR="00E8488A" w:rsidRPr="001202F2" w:rsidRDefault="00E8488A" w:rsidP="00AC405A">
            <w:pPr>
              <w:pStyle w:val="ListParagraph"/>
              <w:numPr>
                <w:ilvl w:val="1"/>
                <w:numId w:val="102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1202F2">
              <w:rPr>
                <w:rFonts w:asciiTheme="majorBidi" w:hAnsiTheme="majorBidi" w:cstheme="majorBidi"/>
                <w:sz w:val="24"/>
                <w:szCs w:val="24"/>
              </w:rPr>
              <w:t xml:space="preserve">Couleur de fond </w:t>
            </w:r>
          </w:p>
          <w:p w:rsidR="00E8488A" w:rsidRPr="001202F2" w:rsidRDefault="00E8488A" w:rsidP="00AC405A">
            <w:pPr>
              <w:pStyle w:val="ListParagraph"/>
              <w:numPr>
                <w:ilvl w:val="1"/>
                <w:numId w:val="102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1202F2">
              <w:rPr>
                <w:rFonts w:asciiTheme="majorBidi" w:hAnsiTheme="majorBidi" w:cstheme="majorBidi"/>
                <w:sz w:val="24"/>
                <w:szCs w:val="24"/>
              </w:rPr>
              <w:t xml:space="preserve">Le CSS et l'héritage </w:t>
            </w:r>
          </w:p>
          <w:p w:rsidR="00E8488A" w:rsidRPr="001202F2" w:rsidRDefault="00E8488A" w:rsidP="00AC405A">
            <w:pPr>
              <w:pStyle w:val="ListParagraph"/>
              <w:numPr>
                <w:ilvl w:val="1"/>
                <w:numId w:val="102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1202F2">
              <w:rPr>
                <w:rFonts w:asciiTheme="majorBidi" w:hAnsiTheme="majorBidi" w:cstheme="majorBidi"/>
                <w:sz w:val="24"/>
                <w:szCs w:val="24"/>
              </w:rPr>
              <w:t xml:space="preserve">Exemple d'héritage avec la balise &lt;mark&gt; </w:t>
            </w:r>
          </w:p>
          <w:p w:rsidR="00E8488A" w:rsidRPr="001202F2" w:rsidRDefault="00E8488A" w:rsidP="00AC405A">
            <w:pPr>
              <w:pStyle w:val="ListParagraph"/>
              <w:numPr>
                <w:ilvl w:val="1"/>
                <w:numId w:val="102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1202F2">
              <w:rPr>
                <w:rFonts w:asciiTheme="majorBidi" w:hAnsiTheme="majorBidi" w:cstheme="majorBidi"/>
                <w:sz w:val="24"/>
                <w:szCs w:val="24"/>
              </w:rPr>
              <w:t xml:space="preserve">Images de fond </w:t>
            </w:r>
          </w:p>
          <w:p w:rsidR="00E8488A" w:rsidRPr="001202F2" w:rsidRDefault="00E8488A" w:rsidP="00AC405A">
            <w:pPr>
              <w:pStyle w:val="ListParagraph"/>
              <w:numPr>
                <w:ilvl w:val="1"/>
                <w:numId w:val="102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1202F2">
              <w:rPr>
                <w:rFonts w:asciiTheme="majorBidi" w:hAnsiTheme="majorBidi" w:cstheme="majorBidi"/>
                <w:sz w:val="24"/>
                <w:szCs w:val="24"/>
              </w:rPr>
              <w:t xml:space="preserve">Appliquer une image de fond </w:t>
            </w:r>
          </w:p>
          <w:p w:rsidR="00E8488A" w:rsidRPr="001202F2" w:rsidRDefault="00E8488A" w:rsidP="00AC405A">
            <w:pPr>
              <w:pStyle w:val="ListParagraph"/>
              <w:numPr>
                <w:ilvl w:val="1"/>
                <w:numId w:val="102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1202F2">
              <w:rPr>
                <w:rFonts w:asciiTheme="majorBidi" w:hAnsiTheme="majorBidi" w:cstheme="majorBidi"/>
                <w:sz w:val="24"/>
                <w:szCs w:val="24"/>
              </w:rPr>
              <w:t xml:space="preserve">Options disponibles pour l'image de fond </w:t>
            </w:r>
          </w:p>
          <w:p w:rsidR="00E8488A" w:rsidRPr="001202F2" w:rsidRDefault="00E8488A" w:rsidP="00AC405A">
            <w:pPr>
              <w:pStyle w:val="ListParagraph"/>
              <w:numPr>
                <w:ilvl w:val="1"/>
                <w:numId w:val="102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1202F2">
              <w:rPr>
                <w:rFonts w:asciiTheme="majorBidi" w:hAnsiTheme="majorBidi" w:cstheme="majorBidi"/>
                <w:sz w:val="24"/>
                <w:szCs w:val="24"/>
              </w:rPr>
              <w:t xml:space="preserve">Combiner les propriétés </w:t>
            </w:r>
          </w:p>
          <w:p w:rsidR="00E8488A" w:rsidRPr="001202F2" w:rsidRDefault="00E8488A" w:rsidP="00AC405A">
            <w:pPr>
              <w:pStyle w:val="ListParagraph"/>
              <w:numPr>
                <w:ilvl w:val="1"/>
                <w:numId w:val="102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1202F2">
              <w:rPr>
                <w:rFonts w:asciiTheme="majorBidi" w:hAnsiTheme="majorBidi" w:cstheme="majorBidi"/>
                <w:sz w:val="24"/>
                <w:szCs w:val="24"/>
              </w:rPr>
              <w:t xml:space="preserve">Plusieurs images de fond </w:t>
            </w:r>
          </w:p>
          <w:p w:rsidR="00E8488A" w:rsidRPr="001202F2" w:rsidRDefault="00E8488A" w:rsidP="00AC405A">
            <w:pPr>
              <w:pStyle w:val="ListParagraph"/>
              <w:numPr>
                <w:ilvl w:val="1"/>
                <w:numId w:val="102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1202F2">
              <w:rPr>
                <w:rFonts w:asciiTheme="majorBidi" w:hAnsiTheme="majorBidi" w:cstheme="majorBidi"/>
                <w:sz w:val="24"/>
                <w:szCs w:val="24"/>
              </w:rPr>
              <w:t xml:space="preserve">La transparence </w:t>
            </w:r>
          </w:p>
          <w:p w:rsidR="00E8488A" w:rsidRPr="001202F2" w:rsidRDefault="00E8488A" w:rsidP="00AC405A">
            <w:pPr>
              <w:pStyle w:val="ListParagraph"/>
              <w:numPr>
                <w:ilvl w:val="1"/>
                <w:numId w:val="102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1202F2">
              <w:rPr>
                <w:rFonts w:asciiTheme="majorBidi" w:hAnsiTheme="majorBidi" w:cstheme="majorBidi"/>
                <w:sz w:val="24"/>
                <w:szCs w:val="24"/>
              </w:rPr>
              <w:t xml:space="preserve">La propriété </w:t>
            </w:r>
            <w:proofErr w:type="spellStart"/>
            <w:r w:rsidRPr="001202F2">
              <w:rPr>
                <w:rFonts w:asciiTheme="majorBidi" w:hAnsiTheme="majorBidi" w:cstheme="majorBidi"/>
                <w:sz w:val="24"/>
                <w:szCs w:val="24"/>
              </w:rPr>
              <w:t>opacity</w:t>
            </w:r>
            <w:proofErr w:type="spellEnd"/>
            <w:r w:rsidRPr="001202F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E8488A" w:rsidRPr="001202F2" w:rsidRDefault="00E8488A" w:rsidP="00AC405A">
            <w:pPr>
              <w:pStyle w:val="ListParagraph"/>
              <w:numPr>
                <w:ilvl w:val="1"/>
                <w:numId w:val="102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1202F2">
              <w:rPr>
                <w:rFonts w:asciiTheme="majorBidi" w:hAnsiTheme="majorBidi" w:cstheme="majorBidi"/>
                <w:sz w:val="24"/>
                <w:szCs w:val="24"/>
              </w:rPr>
              <w:t xml:space="preserve">La notation </w:t>
            </w:r>
            <w:proofErr w:type="spellStart"/>
            <w:r w:rsidRPr="001202F2">
              <w:rPr>
                <w:rFonts w:asciiTheme="majorBidi" w:hAnsiTheme="majorBidi" w:cstheme="majorBidi"/>
                <w:sz w:val="24"/>
                <w:szCs w:val="24"/>
              </w:rPr>
              <w:t>RGBa</w:t>
            </w:r>
            <w:proofErr w:type="spellEnd"/>
            <w:r w:rsidRPr="001202F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E8488A" w:rsidRPr="00DB4285" w:rsidRDefault="00E8488A" w:rsidP="00AC405A">
            <w:pPr>
              <w:pStyle w:val="ListParagraph"/>
              <w:numPr>
                <w:ilvl w:val="0"/>
                <w:numId w:val="9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B4285">
              <w:rPr>
                <w:rFonts w:asciiTheme="majorBidi" w:hAnsiTheme="majorBidi" w:cstheme="majorBidi"/>
                <w:sz w:val="24"/>
                <w:szCs w:val="24"/>
              </w:rPr>
              <w:t>Les bordures et les ombres (4 h)</w:t>
            </w:r>
          </w:p>
          <w:p w:rsidR="00E8488A" w:rsidRPr="001202F2" w:rsidRDefault="00E8488A" w:rsidP="00AC405A">
            <w:pPr>
              <w:pStyle w:val="ListParagraph"/>
              <w:numPr>
                <w:ilvl w:val="2"/>
                <w:numId w:val="10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202F2">
              <w:rPr>
                <w:rFonts w:asciiTheme="majorBidi" w:hAnsiTheme="majorBidi" w:cstheme="majorBidi"/>
                <w:sz w:val="24"/>
                <w:szCs w:val="24"/>
              </w:rPr>
              <w:t xml:space="preserve">Bordures standard </w:t>
            </w:r>
          </w:p>
          <w:p w:rsidR="00E8488A" w:rsidRPr="001202F2" w:rsidRDefault="00E8488A" w:rsidP="00AC405A">
            <w:pPr>
              <w:pStyle w:val="ListParagraph"/>
              <w:numPr>
                <w:ilvl w:val="2"/>
                <w:numId w:val="10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202F2">
              <w:rPr>
                <w:rFonts w:asciiTheme="majorBidi" w:hAnsiTheme="majorBidi" w:cstheme="majorBidi"/>
                <w:sz w:val="24"/>
                <w:szCs w:val="24"/>
              </w:rPr>
              <w:t xml:space="preserve">Bordures arrondies </w:t>
            </w:r>
          </w:p>
          <w:p w:rsidR="00E8488A" w:rsidRPr="001202F2" w:rsidRDefault="00E8488A" w:rsidP="00AC405A">
            <w:pPr>
              <w:pStyle w:val="ListParagraph"/>
              <w:numPr>
                <w:ilvl w:val="2"/>
                <w:numId w:val="10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202F2">
              <w:rPr>
                <w:rFonts w:asciiTheme="majorBidi" w:hAnsiTheme="majorBidi" w:cstheme="majorBidi"/>
                <w:sz w:val="24"/>
                <w:szCs w:val="24"/>
              </w:rPr>
              <w:t xml:space="preserve">Les ombres </w:t>
            </w:r>
          </w:p>
          <w:p w:rsidR="00E8488A" w:rsidRPr="001202F2" w:rsidRDefault="00E8488A" w:rsidP="00AC405A">
            <w:pPr>
              <w:pStyle w:val="ListParagraph"/>
              <w:numPr>
                <w:ilvl w:val="2"/>
                <w:numId w:val="10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202F2">
              <w:rPr>
                <w:rFonts w:asciiTheme="majorBidi" w:hAnsiTheme="majorBidi" w:cstheme="majorBidi"/>
                <w:sz w:val="24"/>
                <w:szCs w:val="24"/>
              </w:rPr>
              <w:t>box-</w:t>
            </w:r>
            <w:proofErr w:type="spellStart"/>
            <w:r w:rsidRPr="001202F2">
              <w:rPr>
                <w:rFonts w:asciiTheme="majorBidi" w:hAnsiTheme="majorBidi" w:cstheme="majorBidi"/>
                <w:sz w:val="24"/>
                <w:szCs w:val="24"/>
              </w:rPr>
              <w:t>shadow</w:t>
            </w:r>
            <w:proofErr w:type="spellEnd"/>
            <w:r w:rsidRPr="001202F2">
              <w:rPr>
                <w:rFonts w:asciiTheme="majorBidi" w:hAnsiTheme="majorBidi" w:cstheme="majorBidi"/>
                <w:sz w:val="24"/>
                <w:szCs w:val="24"/>
              </w:rPr>
              <w:t xml:space="preserve"> : les ombres des boîtes </w:t>
            </w:r>
          </w:p>
          <w:p w:rsidR="00E8488A" w:rsidRPr="001202F2" w:rsidRDefault="00E8488A" w:rsidP="00AC405A">
            <w:pPr>
              <w:pStyle w:val="ListParagraph"/>
              <w:numPr>
                <w:ilvl w:val="2"/>
                <w:numId w:val="10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1202F2">
              <w:rPr>
                <w:rFonts w:asciiTheme="majorBidi" w:hAnsiTheme="majorBidi" w:cstheme="majorBidi"/>
                <w:sz w:val="24"/>
                <w:szCs w:val="24"/>
              </w:rPr>
              <w:t>text-shadow</w:t>
            </w:r>
            <w:proofErr w:type="spellEnd"/>
            <w:r w:rsidRPr="001202F2">
              <w:rPr>
                <w:rFonts w:asciiTheme="majorBidi" w:hAnsiTheme="majorBidi" w:cstheme="majorBidi"/>
                <w:sz w:val="24"/>
                <w:szCs w:val="24"/>
              </w:rPr>
              <w:t xml:space="preserve"> : l'ombre du texte </w:t>
            </w:r>
          </w:p>
          <w:p w:rsidR="00E8488A" w:rsidRPr="00DB4285" w:rsidRDefault="00E8488A" w:rsidP="00AC405A">
            <w:pPr>
              <w:pStyle w:val="ListParagraph"/>
              <w:numPr>
                <w:ilvl w:val="0"/>
                <w:numId w:val="9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B4285">
              <w:rPr>
                <w:rFonts w:asciiTheme="majorBidi" w:hAnsiTheme="majorBidi" w:cstheme="majorBidi"/>
                <w:sz w:val="24"/>
                <w:szCs w:val="24"/>
              </w:rPr>
              <w:t>Création d'apparences dynamiques (2 h)</w:t>
            </w:r>
          </w:p>
          <w:p w:rsidR="00E8488A" w:rsidRPr="001202F2" w:rsidRDefault="00E8488A" w:rsidP="00AC405A">
            <w:pPr>
              <w:pStyle w:val="ListParagraph"/>
              <w:numPr>
                <w:ilvl w:val="2"/>
                <w:numId w:val="10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202F2">
              <w:rPr>
                <w:rFonts w:asciiTheme="majorBidi" w:hAnsiTheme="majorBidi" w:cstheme="majorBidi"/>
                <w:sz w:val="24"/>
                <w:szCs w:val="24"/>
              </w:rPr>
              <w:t>Au survol.</w:t>
            </w:r>
          </w:p>
          <w:p w:rsidR="00E8488A" w:rsidRPr="001202F2" w:rsidRDefault="00E8488A" w:rsidP="00AC405A">
            <w:pPr>
              <w:pStyle w:val="ListParagraph"/>
              <w:numPr>
                <w:ilvl w:val="2"/>
                <w:numId w:val="10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202F2">
              <w:rPr>
                <w:rFonts w:asciiTheme="majorBidi" w:hAnsiTheme="majorBidi" w:cstheme="majorBidi"/>
                <w:sz w:val="24"/>
                <w:szCs w:val="24"/>
              </w:rPr>
              <w:t xml:space="preserve">Au clic et lors de la sélection </w:t>
            </w:r>
          </w:p>
          <w:p w:rsidR="00E8488A" w:rsidRPr="001202F2" w:rsidRDefault="00E8488A" w:rsidP="00AC405A">
            <w:pPr>
              <w:pStyle w:val="ListParagraph"/>
              <w:numPr>
                <w:ilvl w:val="2"/>
                <w:numId w:val="10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202F2">
              <w:rPr>
                <w:rFonts w:asciiTheme="majorBidi" w:hAnsiTheme="majorBidi" w:cstheme="majorBidi"/>
                <w:sz w:val="24"/>
                <w:szCs w:val="24"/>
              </w:rPr>
              <w:t xml:space="preserve">:active : au moment du clic </w:t>
            </w:r>
          </w:p>
          <w:p w:rsidR="00E8488A" w:rsidRPr="001202F2" w:rsidRDefault="00E8488A" w:rsidP="00AC405A">
            <w:pPr>
              <w:pStyle w:val="ListParagraph"/>
              <w:numPr>
                <w:ilvl w:val="2"/>
                <w:numId w:val="10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202F2">
              <w:rPr>
                <w:rFonts w:asciiTheme="majorBidi" w:hAnsiTheme="majorBidi" w:cstheme="majorBidi"/>
                <w:sz w:val="24"/>
                <w:szCs w:val="24"/>
              </w:rPr>
              <w:t xml:space="preserve">:focus : lorsque l'élément est sélectionné </w:t>
            </w:r>
          </w:p>
          <w:p w:rsidR="00E8488A" w:rsidRPr="00341516" w:rsidRDefault="00E8488A" w:rsidP="00AC405A">
            <w:pPr>
              <w:pStyle w:val="ListParagraph"/>
              <w:numPr>
                <w:ilvl w:val="2"/>
                <w:numId w:val="10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202F2">
              <w:rPr>
                <w:rFonts w:asciiTheme="majorBidi" w:hAnsiTheme="majorBidi" w:cstheme="majorBidi"/>
                <w:sz w:val="24"/>
                <w:szCs w:val="24"/>
              </w:rPr>
              <w:t xml:space="preserve">Lorsque le lien a déjà été visité </w:t>
            </w:r>
          </w:p>
        </w:tc>
        <w:tc>
          <w:tcPr>
            <w:tcW w:w="2970" w:type="dxa"/>
            <w:tcBorders>
              <w:top w:val="single" w:sz="4" w:space="0" w:color="000000"/>
            </w:tcBorders>
          </w:tcPr>
          <w:p w:rsidR="00E8488A" w:rsidRPr="001B4522" w:rsidRDefault="00E8488A" w:rsidP="002C443D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</w:tr>
      <w:tr w:rsidR="00E8488A" w:rsidRPr="001B4522" w:rsidTr="00341516">
        <w:tc>
          <w:tcPr>
            <w:tcW w:w="7020" w:type="dxa"/>
          </w:tcPr>
          <w:p w:rsidR="00E8488A" w:rsidRPr="0046048A" w:rsidRDefault="00E8488A" w:rsidP="006E125A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048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Partie 3 : Mise en page du site (16 h)</w:t>
            </w:r>
          </w:p>
          <w:p w:rsidR="00E8488A" w:rsidRPr="00341516" w:rsidRDefault="0046048A" w:rsidP="0046048A">
            <w:pPr>
              <w:pStyle w:val="ListParagraph"/>
              <w:numPr>
                <w:ilvl w:val="0"/>
                <w:numId w:val="9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Structurer une</w:t>
            </w:r>
            <w:r w:rsidR="00E8488A" w:rsidRPr="00341516">
              <w:rPr>
                <w:rFonts w:ascii="Times New Roman" w:hAnsi="Times New Roman" w:cs="Times New Roman"/>
                <w:sz w:val="24"/>
                <w:szCs w:val="24"/>
              </w:rPr>
              <w:t xml:space="preserve"> page (2 h)</w:t>
            </w:r>
          </w:p>
          <w:p w:rsidR="00E8488A" w:rsidRPr="00341516" w:rsidRDefault="00E8488A" w:rsidP="00AC405A">
            <w:pPr>
              <w:pStyle w:val="ListParagraph"/>
              <w:numPr>
                <w:ilvl w:val="1"/>
                <w:numId w:val="105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="Times New Roman" w:hAnsi="Times New Roman" w:cs="Times New Roman"/>
                <w:sz w:val="24"/>
                <w:szCs w:val="24"/>
              </w:rPr>
            </w:pPr>
            <w:r w:rsidRPr="00341516">
              <w:rPr>
                <w:rFonts w:ascii="Times New Roman" w:hAnsi="Times New Roman" w:cs="Times New Roman"/>
                <w:sz w:val="24"/>
                <w:szCs w:val="24"/>
              </w:rPr>
              <w:t xml:space="preserve">Les balises structurantes de HTML5 </w:t>
            </w:r>
          </w:p>
          <w:p w:rsidR="00E8488A" w:rsidRPr="00341516" w:rsidRDefault="00E8488A" w:rsidP="00AC405A">
            <w:pPr>
              <w:pStyle w:val="ListParagraph"/>
              <w:numPr>
                <w:ilvl w:val="1"/>
                <w:numId w:val="105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="Times New Roman" w:hAnsi="Times New Roman" w:cs="Times New Roman"/>
                <w:sz w:val="24"/>
                <w:szCs w:val="24"/>
              </w:rPr>
            </w:pPr>
            <w:r w:rsidRPr="00341516">
              <w:rPr>
                <w:rFonts w:ascii="Times New Roman" w:hAnsi="Times New Roman" w:cs="Times New Roman"/>
                <w:sz w:val="24"/>
                <w:szCs w:val="24"/>
              </w:rPr>
              <w:t xml:space="preserve">&lt;header&gt; : l'en-tête </w:t>
            </w:r>
          </w:p>
          <w:p w:rsidR="00E8488A" w:rsidRPr="00341516" w:rsidRDefault="00E8488A" w:rsidP="00AC405A">
            <w:pPr>
              <w:pStyle w:val="ListParagraph"/>
              <w:numPr>
                <w:ilvl w:val="1"/>
                <w:numId w:val="105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="Times New Roman" w:hAnsi="Times New Roman" w:cs="Times New Roman"/>
                <w:sz w:val="24"/>
                <w:szCs w:val="24"/>
              </w:rPr>
            </w:pPr>
            <w:r w:rsidRPr="00341516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341516">
              <w:rPr>
                <w:rFonts w:ascii="Times New Roman" w:hAnsi="Times New Roman" w:cs="Times New Roman"/>
                <w:sz w:val="24"/>
                <w:szCs w:val="24"/>
              </w:rPr>
              <w:t>footer</w:t>
            </w:r>
            <w:proofErr w:type="spellEnd"/>
            <w:r w:rsidRPr="00341516">
              <w:rPr>
                <w:rFonts w:ascii="Times New Roman" w:hAnsi="Times New Roman" w:cs="Times New Roman"/>
                <w:sz w:val="24"/>
                <w:szCs w:val="24"/>
              </w:rPr>
              <w:t xml:space="preserve">&gt; : le pied de page </w:t>
            </w:r>
          </w:p>
          <w:p w:rsidR="00E8488A" w:rsidRPr="00341516" w:rsidRDefault="00E8488A" w:rsidP="00AC405A">
            <w:pPr>
              <w:pStyle w:val="ListParagraph"/>
              <w:numPr>
                <w:ilvl w:val="1"/>
                <w:numId w:val="105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="Times New Roman" w:hAnsi="Times New Roman" w:cs="Times New Roman"/>
                <w:sz w:val="24"/>
                <w:szCs w:val="24"/>
              </w:rPr>
            </w:pPr>
            <w:r w:rsidRPr="00341516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341516">
              <w:rPr>
                <w:rFonts w:ascii="Times New Roman" w:hAnsi="Times New Roman" w:cs="Times New Roman"/>
                <w:sz w:val="24"/>
                <w:szCs w:val="24"/>
              </w:rPr>
              <w:t>nav</w:t>
            </w:r>
            <w:proofErr w:type="spellEnd"/>
            <w:r w:rsidRPr="00341516">
              <w:rPr>
                <w:rFonts w:ascii="Times New Roman" w:hAnsi="Times New Roman" w:cs="Times New Roman"/>
                <w:sz w:val="24"/>
                <w:szCs w:val="24"/>
              </w:rPr>
              <w:t xml:space="preserve">&gt; : principaux liens de navigation </w:t>
            </w:r>
          </w:p>
          <w:p w:rsidR="00E8488A" w:rsidRPr="00341516" w:rsidRDefault="00E8488A" w:rsidP="00AC405A">
            <w:pPr>
              <w:pStyle w:val="ListParagraph"/>
              <w:numPr>
                <w:ilvl w:val="1"/>
                <w:numId w:val="105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="Times New Roman" w:hAnsi="Times New Roman" w:cs="Times New Roman"/>
                <w:sz w:val="24"/>
                <w:szCs w:val="24"/>
              </w:rPr>
            </w:pPr>
            <w:r w:rsidRPr="00341516">
              <w:rPr>
                <w:rFonts w:ascii="Times New Roman" w:hAnsi="Times New Roman" w:cs="Times New Roman"/>
                <w:sz w:val="24"/>
                <w:szCs w:val="24"/>
              </w:rPr>
              <w:t xml:space="preserve">&lt;section&gt; : une section de page </w:t>
            </w:r>
          </w:p>
          <w:p w:rsidR="00E8488A" w:rsidRPr="00341516" w:rsidRDefault="00E8488A" w:rsidP="00AC405A">
            <w:pPr>
              <w:pStyle w:val="ListParagraph"/>
              <w:numPr>
                <w:ilvl w:val="1"/>
                <w:numId w:val="105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="Times New Roman" w:hAnsi="Times New Roman" w:cs="Times New Roman"/>
                <w:sz w:val="24"/>
                <w:szCs w:val="24"/>
              </w:rPr>
            </w:pPr>
            <w:r w:rsidRPr="00341516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341516">
              <w:rPr>
                <w:rFonts w:ascii="Times New Roman" w:hAnsi="Times New Roman" w:cs="Times New Roman"/>
                <w:sz w:val="24"/>
                <w:szCs w:val="24"/>
              </w:rPr>
              <w:t>aside</w:t>
            </w:r>
            <w:proofErr w:type="spellEnd"/>
            <w:r w:rsidRPr="00341516">
              <w:rPr>
                <w:rFonts w:ascii="Times New Roman" w:hAnsi="Times New Roman" w:cs="Times New Roman"/>
                <w:sz w:val="24"/>
                <w:szCs w:val="24"/>
              </w:rPr>
              <w:t xml:space="preserve">&gt; : informations complémentaires </w:t>
            </w:r>
          </w:p>
          <w:p w:rsidR="00E8488A" w:rsidRPr="00341516" w:rsidRDefault="00E8488A" w:rsidP="00AC405A">
            <w:pPr>
              <w:pStyle w:val="ListParagraph"/>
              <w:numPr>
                <w:ilvl w:val="1"/>
                <w:numId w:val="105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="Times New Roman" w:hAnsi="Times New Roman" w:cs="Times New Roman"/>
                <w:sz w:val="24"/>
                <w:szCs w:val="24"/>
              </w:rPr>
            </w:pPr>
            <w:r w:rsidRPr="00341516">
              <w:rPr>
                <w:rFonts w:ascii="Times New Roman" w:hAnsi="Times New Roman" w:cs="Times New Roman"/>
                <w:sz w:val="24"/>
                <w:szCs w:val="24"/>
              </w:rPr>
              <w:t xml:space="preserve">&lt;article&gt; : un article indépendant </w:t>
            </w:r>
          </w:p>
          <w:p w:rsidR="00E8488A" w:rsidRPr="00341516" w:rsidRDefault="00E8488A" w:rsidP="00AC405A">
            <w:pPr>
              <w:pStyle w:val="ListParagraph"/>
              <w:numPr>
                <w:ilvl w:val="1"/>
                <w:numId w:val="105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="Times New Roman" w:hAnsi="Times New Roman" w:cs="Times New Roman"/>
                <w:sz w:val="24"/>
                <w:szCs w:val="24"/>
              </w:rPr>
            </w:pPr>
            <w:r w:rsidRPr="00341516">
              <w:rPr>
                <w:rFonts w:ascii="Times New Roman" w:hAnsi="Times New Roman" w:cs="Times New Roman"/>
                <w:sz w:val="24"/>
                <w:szCs w:val="24"/>
              </w:rPr>
              <w:t xml:space="preserve">Exemple concret d'utilisation des balises </w:t>
            </w:r>
          </w:p>
          <w:p w:rsidR="00E8488A" w:rsidRPr="00341516" w:rsidRDefault="00E8488A" w:rsidP="00AC405A">
            <w:pPr>
              <w:pStyle w:val="ListParagraph"/>
              <w:numPr>
                <w:ilvl w:val="0"/>
                <w:numId w:val="9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15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Le modèle de boîte (4 h)</w:t>
            </w:r>
          </w:p>
          <w:p w:rsidR="00E8488A" w:rsidRPr="00341516" w:rsidRDefault="00E8488A" w:rsidP="00AC405A">
            <w:pPr>
              <w:pStyle w:val="ListParagraph"/>
              <w:numPr>
                <w:ilvl w:val="1"/>
                <w:numId w:val="106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="Times New Roman" w:hAnsi="Times New Roman" w:cs="Times New Roman"/>
                <w:sz w:val="24"/>
                <w:szCs w:val="24"/>
              </w:rPr>
            </w:pPr>
            <w:r w:rsidRPr="00341516">
              <w:rPr>
                <w:rFonts w:ascii="Times New Roman" w:hAnsi="Times New Roman" w:cs="Times New Roman"/>
                <w:sz w:val="24"/>
                <w:szCs w:val="24"/>
              </w:rPr>
              <w:t xml:space="preserve">Les balises de type block et </w:t>
            </w:r>
            <w:proofErr w:type="spellStart"/>
            <w:r w:rsidRPr="00341516">
              <w:rPr>
                <w:rFonts w:ascii="Times New Roman" w:hAnsi="Times New Roman" w:cs="Times New Roman"/>
                <w:sz w:val="24"/>
                <w:szCs w:val="24"/>
              </w:rPr>
              <w:t>inline</w:t>
            </w:r>
            <w:proofErr w:type="spellEnd"/>
            <w:r w:rsidRPr="003415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8488A" w:rsidRPr="00341516" w:rsidRDefault="00E8488A" w:rsidP="00AC405A">
            <w:pPr>
              <w:pStyle w:val="ListParagraph"/>
              <w:numPr>
                <w:ilvl w:val="1"/>
                <w:numId w:val="106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="Times New Roman" w:hAnsi="Times New Roman" w:cs="Times New Roman"/>
                <w:sz w:val="24"/>
                <w:szCs w:val="24"/>
              </w:rPr>
            </w:pPr>
            <w:r w:rsidRPr="00341516">
              <w:rPr>
                <w:rFonts w:ascii="Times New Roman" w:hAnsi="Times New Roman" w:cs="Times New Roman"/>
                <w:sz w:val="24"/>
                <w:szCs w:val="24"/>
              </w:rPr>
              <w:t xml:space="preserve">Quelques exemples </w:t>
            </w:r>
          </w:p>
          <w:p w:rsidR="00E8488A" w:rsidRPr="00341516" w:rsidRDefault="00E8488A" w:rsidP="00AC405A">
            <w:pPr>
              <w:pStyle w:val="ListParagraph"/>
              <w:numPr>
                <w:ilvl w:val="1"/>
                <w:numId w:val="106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="Times New Roman" w:hAnsi="Times New Roman" w:cs="Times New Roman"/>
                <w:sz w:val="24"/>
                <w:szCs w:val="24"/>
              </w:rPr>
            </w:pPr>
            <w:r w:rsidRPr="00341516">
              <w:rPr>
                <w:rFonts w:ascii="Times New Roman" w:hAnsi="Times New Roman" w:cs="Times New Roman"/>
                <w:sz w:val="24"/>
                <w:szCs w:val="24"/>
              </w:rPr>
              <w:t xml:space="preserve">Les balises universelles </w:t>
            </w:r>
          </w:p>
          <w:p w:rsidR="00E8488A" w:rsidRPr="00341516" w:rsidRDefault="00E8488A" w:rsidP="00AC405A">
            <w:pPr>
              <w:pStyle w:val="ListParagraph"/>
              <w:numPr>
                <w:ilvl w:val="1"/>
                <w:numId w:val="106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="Times New Roman" w:hAnsi="Times New Roman" w:cs="Times New Roman"/>
                <w:sz w:val="24"/>
                <w:szCs w:val="24"/>
              </w:rPr>
            </w:pPr>
            <w:r w:rsidRPr="00341516">
              <w:rPr>
                <w:rFonts w:ascii="Times New Roman" w:hAnsi="Times New Roman" w:cs="Times New Roman"/>
                <w:sz w:val="24"/>
                <w:szCs w:val="24"/>
              </w:rPr>
              <w:t xml:space="preserve">Les dimensions </w:t>
            </w:r>
          </w:p>
          <w:p w:rsidR="00E8488A" w:rsidRPr="00341516" w:rsidRDefault="00E8488A" w:rsidP="00AC405A">
            <w:pPr>
              <w:pStyle w:val="ListParagraph"/>
              <w:numPr>
                <w:ilvl w:val="1"/>
                <w:numId w:val="106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="Times New Roman" w:hAnsi="Times New Roman" w:cs="Times New Roman"/>
                <w:sz w:val="24"/>
                <w:szCs w:val="24"/>
              </w:rPr>
            </w:pPr>
            <w:r w:rsidRPr="00341516">
              <w:rPr>
                <w:rFonts w:ascii="Times New Roman" w:hAnsi="Times New Roman" w:cs="Times New Roman"/>
                <w:sz w:val="24"/>
                <w:szCs w:val="24"/>
              </w:rPr>
              <w:t xml:space="preserve">Minimum et maximum </w:t>
            </w:r>
          </w:p>
          <w:p w:rsidR="00E8488A" w:rsidRPr="00341516" w:rsidRDefault="00E8488A" w:rsidP="00AC405A">
            <w:pPr>
              <w:pStyle w:val="ListParagraph"/>
              <w:numPr>
                <w:ilvl w:val="1"/>
                <w:numId w:val="106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="Times New Roman" w:hAnsi="Times New Roman" w:cs="Times New Roman"/>
                <w:sz w:val="24"/>
                <w:szCs w:val="24"/>
              </w:rPr>
            </w:pPr>
            <w:r w:rsidRPr="00341516">
              <w:rPr>
                <w:rFonts w:ascii="Times New Roman" w:hAnsi="Times New Roman" w:cs="Times New Roman"/>
                <w:sz w:val="24"/>
                <w:szCs w:val="24"/>
              </w:rPr>
              <w:t xml:space="preserve">Les marges </w:t>
            </w:r>
          </w:p>
          <w:p w:rsidR="00E8488A" w:rsidRPr="00341516" w:rsidRDefault="00E8488A" w:rsidP="00AC405A">
            <w:pPr>
              <w:pStyle w:val="ListParagraph"/>
              <w:numPr>
                <w:ilvl w:val="1"/>
                <w:numId w:val="106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="Times New Roman" w:hAnsi="Times New Roman" w:cs="Times New Roman"/>
                <w:sz w:val="24"/>
                <w:szCs w:val="24"/>
              </w:rPr>
            </w:pPr>
            <w:r w:rsidRPr="00341516">
              <w:rPr>
                <w:rFonts w:ascii="Times New Roman" w:hAnsi="Times New Roman" w:cs="Times New Roman"/>
                <w:sz w:val="24"/>
                <w:szCs w:val="24"/>
              </w:rPr>
              <w:t xml:space="preserve">Centrer des blocs </w:t>
            </w:r>
          </w:p>
          <w:p w:rsidR="00E8488A" w:rsidRPr="00341516" w:rsidRDefault="00E8488A" w:rsidP="00AC405A">
            <w:pPr>
              <w:pStyle w:val="ListParagraph"/>
              <w:numPr>
                <w:ilvl w:val="1"/>
                <w:numId w:val="106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="Times New Roman" w:hAnsi="Times New Roman" w:cs="Times New Roman"/>
                <w:sz w:val="24"/>
                <w:szCs w:val="24"/>
              </w:rPr>
            </w:pPr>
            <w:r w:rsidRPr="00341516">
              <w:rPr>
                <w:rFonts w:ascii="Times New Roman" w:hAnsi="Times New Roman" w:cs="Times New Roman"/>
                <w:sz w:val="24"/>
                <w:szCs w:val="24"/>
              </w:rPr>
              <w:t xml:space="preserve">Quand ça dépasse... </w:t>
            </w:r>
          </w:p>
          <w:p w:rsidR="00E8488A" w:rsidRPr="00341516" w:rsidRDefault="00E8488A" w:rsidP="00AC405A">
            <w:pPr>
              <w:pStyle w:val="ListParagraph"/>
              <w:numPr>
                <w:ilvl w:val="1"/>
                <w:numId w:val="106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41516">
              <w:rPr>
                <w:rFonts w:ascii="Times New Roman" w:hAnsi="Times New Roman" w:cs="Times New Roman"/>
                <w:sz w:val="24"/>
                <w:szCs w:val="24"/>
              </w:rPr>
              <w:t>overflow</w:t>
            </w:r>
            <w:proofErr w:type="spellEnd"/>
            <w:r w:rsidRPr="00341516">
              <w:rPr>
                <w:rFonts w:ascii="Times New Roman" w:hAnsi="Times New Roman" w:cs="Times New Roman"/>
                <w:sz w:val="24"/>
                <w:szCs w:val="24"/>
              </w:rPr>
              <w:t xml:space="preserve"> : couper un bloc </w:t>
            </w:r>
          </w:p>
          <w:p w:rsidR="00E8488A" w:rsidRPr="00341516" w:rsidRDefault="00E8488A" w:rsidP="00AC405A">
            <w:pPr>
              <w:pStyle w:val="ListParagraph"/>
              <w:numPr>
                <w:ilvl w:val="1"/>
                <w:numId w:val="106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41516">
              <w:rPr>
                <w:rFonts w:ascii="Times New Roman" w:hAnsi="Times New Roman" w:cs="Times New Roman"/>
                <w:sz w:val="24"/>
                <w:szCs w:val="24"/>
              </w:rPr>
              <w:t>word</w:t>
            </w:r>
            <w:proofErr w:type="spellEnd"/>
            <w:r w:rsidRPr="00341516">
              <w:rPr>
                <w:rFonts w:ascii="Times New Roman" w:hAnsi="Times New Roman" w:cs="Times New Roman"/>
                <w:sz w:val="24"/>
                <w:szCs w:val="24"/>
              </w:rPr>
              <w:t xml:space="preserve">-wrap : couper les textes trop larges </w:t>
            </w:r>
          </w:p>
          <w:p w:rsidR="00E8488A" w:rsidRPr="00341516" w:rsidRDefault="00E8488A" w:rsidP="00AC405A">
            <w:pPr>
              <w:pStyle w:val="ListParagraph"/>
              <w:numPr>
                <w:ilvl w:val="0"/>
                <w:numId w:val="9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1516">
              <w:rPr>
                <w:rFonts w:ascii="Times New Roman" w:hAnsi="Times New Roman" w:cs="Times New Roman"/>
                <w:sz w:val="24"/>
                <w:szCs w:val="24"/>
              </w:rPr>
              <w:t>Le positionnement en CSS (4 h)</w:t>
            </w:r>
          </w:p>
          <w:p w:rsidR="00E8488A" w:rsidRPr="00341516" w:rsidRDefault="00E8488A" w:rsidP="00AC405A">
            <w:pPr>
              <w:pStyle w:val="ListParagraph"/>
              <w:numPr>
                <w:ilvl w:val="1"/>
                <w:numId w:val="107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="Times New Roman" w:hAnsi="Times New Roman" w:cs="Times New Roman"/>
                <w:sz w:val="24"/>
                <w:szCs w:val="24"/>
              </w:rPr>
            </w:pPr>
            <w:r w:rsidRPr="00341516">
              <w:rPr>
                <w:rFonts w:ascii="Times New Roman" w:hAnsi="Times New Roman" w:cs="Times New Roman"/>
                <w:sz w:val="24"/>
                <w:szCs w:val="24"/>
              </w:rPr>
              <w:t xml:space="preserve">Le positionnement flottant </w:t>
            </w:r>
          </w:p>
          <w:p w:rsidR="00E8488A" w:rsidRPr="00341516" w:rsidRDefault="00E8488A" w:rsidP="00AC405A">
            <w:pPr>
              <w:pStyle w:val="ListParagraph"/>
              <w:numPr>
                <w:ilvl w:val="1"/>
                <w:numId w:val="107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="Times New Roman" w:hAnsi="Times New Roman" w:cs="Times New Roman"/>
                <w:sz w:val="24"/>
                <w:szCs w:val="24"/>
              </w:rPr>
            </w:pPr>
            <w:r w:rsidRPr="00341516">
              <w:rPr>
                <w:rFonts w:ascii="Times New Roman" w:hAnsi="Times New Roman" w:cs="Times New Roman"/>
                <w:sz w:val="24"/>
                <w:szCs w:val="24"/>
              </w:rPr>
              <w:t>Transformez vos éléments avec display</w:t>
            </w:r>
          </w:p>
          <w:p w:rsidR="00E8488A" w:rsidRPr="00341516" w:rsidRDefault="00E8488A" w:rsidP="00AC405A">
            <w:pPr>
              <w:pStyle w:val="ListParagraph"/>
              <w:numPr>
                <w:ilvl w:val="1"/>
                <w:numId w:val="107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="Times New Roman" w:hAnsi="Times New Roman" w:cs="Times New Roman"/>
                <w:sz w:val="24"/>
                <w:szCs w:val="24"/>
              </w:rPr>
            </w:pPr>
            <w:r w:rsidRPr="00341516">
              <w:rPr>
                <w:rFonts w:ascii="Times New Roman" w:hAnsi="Times New Roman" w:cs="Times New Roman"/>
                <w:sz w:val="24"/>
                <w:szCs w:val="24"/>
              </w:rPr>
              <w:t xml:space="preserve">Le positionnement </w:t>
            </w:r>
            <w:proofErr w:type="spellStart"/>
            <w:r w:rsidRPr="00341516">
              <w:rPr>
                <w:rFonts w:ascii="Times New Roman" w:hAnsi="Times New Roman" w:cs="Times New Roman"/>
                <w:sz w:val="24"/>
                <w:szCs w:val="24"/>
              </w:rPr>
              <w:t>inline</w:t>
            </w:r>
            <w:proofErr w:type="spellEnd"/>
            <w:r w:rsidRPr="00341516">
              <w:rPr>
                <w:rFonts w:ascii="Times New Roman" w:hAnsi="Times New Roman" w:cs="Times New Roman"/>
                <w:sz w:val="24"/>
                <w:szCs w:val="24"/>
              </w:rPr>
              <w:t xml:space="preserve">-block </w:t>
            </w:r>
          </w:p>
          <w:p w:rsidR="00E8488A" w:rsidRPr="00341516" w:rsidRDefault="00E8488A" w:rsidP="00AC405A">
            <w:pPr>
              <w:pStyle w:val="ListParagraph"/>
              <w:numPr>
                <w:ilvl w:val="1"/>
                <w:numId w:val="107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="Times New Roman" w:hAnsi="Times New Roman" w:cs="Times New Roman"/>
                <w:sz w:val="24"/>
                <w:szCs w:val="24"/>
              </w:rPr>
            </w:pPr>
            <w:r w:rsidRPr="00341516">
              <w:rPr>
                <w:rFonts w:ascii="Times New Roman" w:hAnsi="Times New Roman" w:cs="Times New Roman"/>
                <w:sz w:val="24"/>
                <w:szCs w:val="24"/>
              </w:rPr>
              <w:t xml:space="preserve">Les positionnements absolu, fixe et relatif </w:t>
            </w:r>
          </w:p>
          <w:p w:rsidR="00E8488A" w:rsidRPr="00341516" w:rsidRDefault="00E8488A" w:rsidP="00AC405A">
            <w:pPr>
              <w:pStyle w:val="ListParagraph"/>
              <w:numPr>
                <w:ilvl w:val="3"/>
                <w:numId w:val="10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1516">
              <w:rPr>
                <w:rFonts w:ascii="Times New Roman" w:hAnsi="Times New Roman" w:cs="Times New Roman"/>
                <w:sz w:val="24"/>
                <w:szCs w:val="24"/>
              </w:rPr>
              <w:t xml:space="preserve">Le positionnement absolu </w:t>
            </w:r>
          </w:p>
          <w:p w:rsidR="00E8488A" w:rsidRPr="00341516" w:rsidRDefault="00E8488A" w:rsidP="00AC405A">
            <w:pPr>
              <w:pStyle w:val="ListParagraph"/>
              <w:numPr>
                <w:ilvl w:val="3"/>
                <w:numId w:val="10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1516">
              <w:rPr>
                <w:rFonts w:ascii="Times New Roman" w:hAnsi="Times New Roman" w:cs="Times New Roman"/>
                <w:sz w:val="24"/>
                <w:szCs w:val="24"/>
              </w:rPr>
              <w:t xml:space="preserve">Le positionnement fixe </w:t>
            </w:r>
          </w:p>
          <w:p w:rsidR="00E8488A" w:rsidRPr="00341516" w:rsidRDefault="00E8488A" w:rsidP="00AC405A">
            <w:pPr>
              <w:pStyle w:val="ListParagraph"/>
              <w:numPr>
                <w:ilvl w:val="3"/>
                <w:numId w:val="10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1516">
              <w:rPr>
                <w:rFonts w:ascii="Times New Roman" w:hAnsi="Times New Roman" w:cs="Times New Roman"/>
                <w:sz w:val="24"/>
                <w:szCs w:val="24"/>
              </w:rPr>
              <w:t xml:space="preserve">Le positionnement relatif </w:t>
            </w:r>
          </w:p>
          <w:p w:rsidR="00E8488A" w:rsidRPr="00341516" w:rsidRDefault="00E8488A" w:rsidP="00AC405A">
            <w:pPr>
              <w:pStyle w:val="ListParagraph"/>
              <w:numPr>
                <w:ilvl w:val="0"/>
                <w:numId w:val="9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1516">
              <w:rPr>
                <w:rFonts w:ascii="Times New Roman" w:hAnsi="Times New Roman" w:cs="Times New Roman"/>
                <w:sz w:val="24"/>
                <w:szCs w:val="24"/>
              </w:rPr>
              <w:t>TP : création d'un site pas à pas (6 h)</w:t>
            </w:r>
          </w:p>
          <w:p w:rsidR="00E8488A" w:rsidRPr="00341516" w:rsidRDefault="00E8488A" w:rsidP="00AC405A">
            <w:pPr>
              <w:pStyle w:val="ListParagraph"/>
              <w:numPr>
                <w:ilvl w:val="1"/>
                <w:numId w:val="109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="Times New Roman" w:hAnsi="Times New Roman" w:cs="Times New Roman"/>
                <w:sz w:val="24"/>
                <w:szCs w:val="24"/>
              </w:rPr>
            </w:pPr>
            <w:r w:rsidRPr="00341516">
              <w:rPr>
                <w:rFonts w:ascii="Times New Roman" w:hAnsi="Times New Roman" w:cs="Times New Roman"/>
                <w:sz w:val="24"/>
                <w:szCs w:val="24"/>
              </w:rPr>
              <w:t xml:space="preserve">Maquettage du design </w:t>
            </w:r>
          </w:p>
          <w:p w:rsidR="00E8488A" w:rsidRPr="00341516" w:rsidRDefault="00E8488A" w:rsidP="00AC405A">
            <w:pPr>
              <w:pStyle w:val="ListParagraph"/>
              <w:numPr>
                <w:ilvl w:val="1"/>
                <w:numId w:val="109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="Times New Roman" w:hAnsi="Times New Roman" w:cs="Times New Roman"/>
                <w:sz w:val="24"/>
                <w:szCs w:val="24"/>
              </w:rPr>
            </w:pPr>
            <w:r w:rsidRPr="00341516">
              <w:rPr>
                <w:rFonts w:ascii="Times New Roman" w:hAnsi="Times New Roman" w:cs="Times New Roman"/>
                <w:sz w:val="24"/>
                <w:szCs w:val="24"/>
              </w:rPr>
              <w:t xml:space="preserve">Organiser le contenu en HTML </w:t>
            </w:r>
          </w:p>
          <w:p w:rsidR="00E8488A" w:rsidRPr="00341516" w:rsidRDefault="00E8488A" w:rsidP="00AC405A">
            <w:pPr>
              <w:pStyle w:val="ListParagraph"/>
              <w:numPr>
                <w:ilvl w:val="1"/>
                <w:numId w:val="109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="Times New Roman" w:hAnsi="Times New Roman" w:cs="Times New Roman"/>
                <w:sz w:val="24"/>
                <w:szCs w:val="24"/>
              </w:rPr>
            </w:pPr>
            <w:r w:rsidRPr="00341516">
              <w:rPr>
                <w:rFonts w:ascii="Times New Roman" w:hAnsi="Times New Roman" w:cs="Times New Roman"/>
                <w:sz w:val="24"/>
                <w:szCs w:val="24"/>
              </w:rPr>
              <w:t xml:space="preserve">Mettre en forme en CSS </w:t>
            </w:r>
          </w:p>
          <w:p w:rsidR="00E8488A" w:rsidRPr="00341516" w:rsidRDefault="00E8488A" w:rsidP="00AC405A">
            <w:pPr>
              <w:pStyle w:val="ListParagraph"/>
              <w:numPr>
                <w:ilvl w:val="1"/>
                <w:numId w:val="109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="Times New Roman" w:hAnsi="Times New Roman" w:cs="Times New Roman"/>
                <w:sz w:val="24"/>
                <w:szCs w:val="24"/>
              </w:rPr>
            </w:pPr>
            <w:r w:rsidRPr="00341516">
              <w:rPr>
                <w:rFonts w:ascii="Times New Roman" w:hAnsi="Times New Roman" w:cs="Times New Roman"/>
                <w:sz w:val="24"/>
                <w:szCs w:val="24"/>
              </w:rPr>
              <w:t xml:space="preserve">Les polices personnalisées </w:t>
            </w:r>
          </w:p>
          <w:p w:rsidR="00E8488A" w:rsidRPr="00341516" w:rsidRDefault="00E8488A" w:rsidP="00AC405A">
            <w:pPr>
              <w:pStyle w:val="ListParagraph"/>
              <w:numPr>
                <w:ilvl w:val="1"/>
                <w:numId w:val="109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="Times New Roman" w:hAnsi="Times New Roman" w:cs="Times New Roman"/>
                <w:sz w:val="24"/>
                <w:szCs w:val="24"/>
              </w:rPr>
            </w:pPr>
            <w:r w:rsidRPr="00341516">
              <w:rPr>
                <w:rFonts w:ascii="Times New Roman" w:hAnsi="Times New Roman" w:cs="Times New Roman"/>
                <w:sz w:val="24"/>
                <w:szCs w:val="24"/>
              </w:rPr>
              <w:t xml:space="preserve">Définition des styles principaux </w:t>
            </w:r>
          </w:p>
          <w:p w:rsidR="00E8488A" w:rsidRPr="00341516" w:rsidRDefault="00E8488A" w:rsidP="00AC405A">
            <w:pPr>
              <w:pStyle w:val="ListParagraph"/>
              <w:numPr>
                <w:ilvl w:val="1"/>
                <w:numId w:val="109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="Times New Roman" w:hAnsi="Times New Roman" w:cs="Times New Roman"/>
                <w:sz w:val="24"/>
                <w:szCs w:val="24"/>
              </w:rPr>
            </w:pPr>
            <w:r w:rsidRPr="00341516">
              <w:rPr>
                <w:rFonts w:ascii="Times New Roman" w:hAnsi="Times New Roman" w:cs="Times New Roman"/>
                <w:sz w:val="24"/>
                <w:szCs w:val="24"/>
              </w:rPr>
              <w:t xml:space="preserve">En-tête et liens de navigation </w:t>
            </w:r>
          </w:p>
          <w:p w:rsidR="00E8488A" w:rsidRPr="00341516" w:rsidRDefault="00E8488A" w:rsidP="00AC405A">
            <w:pPr>
              <w:pStyle w:val="ListParagraph"/>
              <w:numPr>
                <w:ilvl w:val="1"/>
                <w:numId w:val="109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="Times New Roman" w:hAnsi="Times New Roman" w:cs="Times New Roman"/>
                <w:sz w:val="24"/>
                <w:szCs w:val="24"/>
              </w:rPr>
            </w:pPr>
            <w:r w:rsidRPr="00341516">
              <w:rPr>
                <w:rFonts w:ascii="Times New Roman" w:hAnsi="Times New Roman" w:cs="Times New Roman"/>
                <w:sz w:val="24"/>
                <w:szCs w:val="24"/>
              </w:rPr>
              <w:t xml:space="preserve">La bannière </w:t>
            </w:r>
          </w:p>
          <w:p w:rsidR="00E8488A" w:rsidRPr="00341516" w:rsidRDefault="00E8488A" w:rsidP="00AC405A">
            <w:pPr>
              <w:pStyle w:val="ListParagraph"/>
              <w:numPr>
                <w:ilvl w:val="1"/>
                <w:numId w:val="109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="Times New Roman" w:hAnsi="Times New Roman" w:cs="Times New Roman"/>
                <w:sz w:val="24"/>
                <w:szCs w:val="24"/>
              </w:rPr>
            </w:pPr>
            <w:r w:rsidRPr="00341516">
              <w:rPr>
                <w:rFonts w:ascii="Times New Roman" w:hAnsi="Times New Roman" w:cs="Times New Roman"/>
                <w:sz w:val="24"/>
                <w:szCs w:val="24"/>
              </w:rPr>
              <w:t xml:space="preserve">Le corps </w:t>
            </w:r>
          </w:p>
          <w:p w:rsidR="00E8488A" w:rsidRPr="00341516" w:rsidRDefault="00E8488A" w:rsidP="00AC405A">
            <w:pPr>
              <w:pStyle w:val="ListParagraph"/>
              <w:numPr>
                <w:ilvl w:val="1"/>
                <w:numId w:val="109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="Times New Roman" w:hAnsi="Times New Roman" w:cs="Times New Roman"/>
                <w:sz w:val="24"/>
                <w:szCs w:val="24"/>
              </w:rPr>
            </w:pPr>
            <w:r w:rsidRPr="00341516">
              <w:rPr>
                <w:rFonts w:ascii="Times New Roman" w:hAnsi="Times New Roman" w:cs="Times New Roman"/>
                <w:sz w:val="24"/>
                <w:szCs w:val="24"/>
              </w:rPr>
              <w:t xml:space="preserve">Le pied de page </w:t>
            </w:r>
          </w:p>
          <w:p w:rsidR="00E8488A" w:rsidRPr="00341516" w:rsidRDefault="00E8488A" w:rsidP="00AC405A">
            <w:pPr>
              <w:pStyle w:val="ListParagraph"/>
              <w:numPr>
                <w:ilvl w:val="1"/>
                <w:numId w:val="109"/>
              </w:numPr>
              <w:tabs>
                <w:tab w:val="left" w:pos="1602"/>
              </w:tabs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="Times New Roman" w:hAnsi="Times New Roman" w:cs="Times New Roman"/>
                <w:sz w:val="24"/>
                <w:szCs w:val="24"/>
              </w:rPr>
            </w:pPr>
            <w:r w:rsidRPr="00341516">
              <w:rPr>
                <w:rFonts w:ascii="Times New Roman" w:hAnsi="Times New Roman" w:cs="Times New Roman"/>
                <w:sz w:val="24"/>
                <w:szCs w:val="24"/>
              </w:rPr>
              <w:t xml:space="preserve">Assurer la compatibilité avec IE </w:t>
            </w:r>
          </w:p>
          <w:p w:rsidR="00E8488A" w:rsidRPr="00341516" w:rsidRDefault="00E8488A" w:rsidP="00AC405A">
            <w:pPr>
              <w:pStyle w:val="ListParagraph"/>
              <w:numPr>
                <w:ilvl w:val="1"/>
                <w:numId w:val="109"/>
              </w:numPr>
              <w:tabs>
                <w:tab w:val="left" w:pos="1602"/>
              </w:tabs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="Times New Roman" w:hAnsi="Times New Roman" w:cs="Times New Roman"/>
                <w:sz w:val="24"/>
                <w:szCs w:val="24"/>
              </w:rPr>
            </w:pPr>
            <w:r w:rsidRPr="00341516">
              <w:rPr>
                <w:rFonts w:ascii="Times New Roman" w:hAnsi="Times New Roman" w:cs="Times New Roman"/>
                <w:sz w:val="24"/>
                <w:szCs w:val="24"/>
              </w:rPr>
              <w:t xml:space="preserve">Faire fonctionner les balises structurantes de HTML5 </w:t>
            </w:r>
          </w:p>
          <w:p w:rsidR="00E8488A" w:rsidRPr="00341516" w:rsidRDefault="00E8488A" w:rsidP="00AC405A">
            <w:pPr>
              <w:pStyle w:val="ListParagraph"/>
              <w:numPr>
                <w:ilvl w:val="1"/>
                <w:numId w:val="109"/>
              </w:numPr>
              <w:tabs>
                <w:tab w:val="left" w:pos="1602"/>
              </w:tabs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="Times New Roman" w:hAnsi="Times New Roman" w:cs="Times New Roman"/>
                <w:sz w:val="24"/>
                <w:szCs w:val="24"/>
              </w:rPr>
            </w:pPr>
            <w:r w:rsidRPr="00341516">
              <w:rPr>
                <w:rFonts w:ascii="Times New Roman" w:hAnsi="Times New Roman" w:cs="Times New Roman"/>
                <w:sz w:val="24"/>
                <w:szCs w:val="24"/>
              </w:rPr>
              <w:t xml:space="preserve">Régler le positionnement </w:t>
            </w:r>
            <w:proofErr w:type="spellStart"/>
            <w:r w:rsidRPr="00341516">
              <w:rPr>
                <w:rFonts w:ascii="Times New Roman" w:hAnsi="Times New Roman" w:cs="Times New Roman"/>
                <w:sz w:val="24"/>
                <w:szCs w:val="24"/>
              </w:rPr>
              <w:t>inline</w:t>
            </w:r>
            <w:proofErr w:type="spellEnd"/>
            <w:r w:rsidRPr="00341516">
              <w:rPr>
                <w:rFonts w:ascii="Times New Roman" w:hAnsi="Times New Roman" w:cs="Times New Roman"/>
                <w:sz w:val="24"/>
                <w:szCs w:val="24"/>
              </w:rPr>
              <w:t xml:space="preserve">-block </w:t>
            </w:r>
          </w:p>
          <w:p w:rsidR="00E8488A" w:rsidRPr="00341516" w:rsidRDefault="00E8488A" w:rsidP="00AC405A">
            <w:pPr>
              <w:pStyle w:val="ListParagraph"/>
              <w:numPr>
                <w:ilvl w:val="1"/>
                <w:numId w:val="109"/>
              </w:numPr>
              <w:tabs>
                <w:tab w:val="left" w:pos="1602"/>
              </w:tabs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="Times New Roman" w:hAnsi="Times New Roman" w:cs="Times New Roman"/>
                <w:sz w:val="24"/>
                <w:szCs w:val="24"/>
              </w:rPr>
            </w:pPr>
            <w:r w:rsidRPr="00341516">
              <w:rPr>
                <w:rFonts w:ascii="Times New Roman" w:hAnsi="Times New Roman" w:cs="Times New Roman"/>
                <w:sz w:val="24"/>
                <w:szCs w:val="24"/>
              </w:rPr>
              <w:t xml:space="preserve">Vérifier la validité </w:t>
            </w:r>
          </w:p>
          <w:p w:rsidR="00E8488A" w:rsidRPr="00341516" w:rsidRDefault="00E8488A" w:rsidP="00AC405A">
            <w:pPr>
              <w:pStyle w:val="ListParagraph"/>
              <w:numPr>
                <w:ilvl w:val="1"/>
                <w:numId w:val="109"/>
              </w:numPr>
              <w:tabs>
                <w:tab w:val="left" w:pos="1602"/>
              </w:tabs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516">
              <w:rPr>
                <w:rFonts w:ascii="Times New Roman" w:hAnsi="Times New Roman" w:cs="Times New Roman"/>
                <w:sz w:val="24"/>
                <w:szCs w:val="24"/>
              </w:rPr>
              <w:t xml:space="preserve">Le code final </w:t>
            </w:r>
          </w:p>
        </w:tc>
        <w:tc>
          <w:tcPr>
            <w:tcW w:w="2970" w:type="dxa"/>
          </w:tcPr>
          <w:p w:rsidR="00E8488A" w:rsidRPr="001B4522" w:rsidRDefault="00E8488A" w:rsidP="002C443D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</w:tr>
      <w:tr w:rsidR="00E8488A" w:rsidRPr="001B4522" w:rsidTr="00341516">
        <w:tc>
          <w:tcPr>
            <w:tcW w:w="7020" w:type="dxa"/>
          </w:tcPr>
          <w:p w:rsidR="00E8488A" w:rsidRPr="0046048A" w:rsidRDefault="00E8488A" w:rsidP="006E125A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04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lastRenderedPageBreak/>
              <w:t>Partie 4 : Fonctionnalités évoluées (20 h)</w:t>
            </w:r>
          </w:p>
          <w:p w:rsidR="00E8488A" w:rsidRPr="00161222" w:rsidRDefault="00E8488A" w:rsidP="00AC405A">
            <w:pPr>
              <w:pStyle w:val="ListParagraph"/>
              <w:numPr>
                <w:ilvl w:val="0"/>
                <w:numId w:val="9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61222">
              <w:rPr>
                <w:rFonts w:asciiTheme="majorBidi" w:hAnsiTheme="majorBidi" w:cstheme="majorBidi"/>
                <w:sz w:val="24"/>
                <w:szCs w:val="24"/>
              </w:rPr>
              <w:t>Les tableaux (6 h)</w:t>
            </w:r>
          </w:p>
          <w:p w:rsidR="00E8488A" w:rsidRPr="00161222" w:rsidRDefault="00E8488A" w:rsidP="00AC405A">
            <w:pPr>
              <w:pStyle w:val="ListParagraph"/>
              <w:numPr>
                <w:ilvl w:val="1"/>
                <w:numId w:val="110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161222">
              <w:rPr>
                <w:rFonts w:asciiTheme="majorBidi" w:hAnsiTheme="majorBidi" w:cstheme="majorBidi"/>
                <w:sz w:val="24"/>
                <w:szCs w:val="24"/>
              </w:rPr>
              <w:t xml:space="preserve">Un tableau simple </w:t>
            </w:r>
          </w:p>
          <w:p w:rsidR="00E8488A" w:rsidRPr="00161222" w:rsidRDefault="00E8488A" w:rsidP="00AC405A">
            <w:pPr>
              <w:pStyle w:val="ListParagraph"/>
              <w:numPr>
                <w:ilvl w:val="1"/>
                <w:numId w:val="110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161222">
              <w:rPr>
                <w:rFonts w:asciiTheme="majorBidi" w:hAnsiTheme="majorBidi" w:cstheme="majorBidi"/>
                <w:sz w:val="24"/>
                <w:szCs w:val="24"/>
              </w:rPr>
              <w:t xml:space="preserve">La ligne d'en-tête </w:t>
            </w:r>
          </w:p>
          <w:p w:rsidR="00E8488A" w:rsidRPr="00161222" w:rsidRDefault="00E8488A" w:rsidP="00AC405A">
            <w:pPr>
              <w:pStyle w:val="ListParagraph"/>
              <w:numPr>
                <w:ilvl w:val="1"/>
                <w:numId w:val="110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161222">
              <w:rPr>
                <w:rFonts w:asciiTheme="majorBidi" w:hAnsiTheme="majorBidi" w:cstheme="majorBidi"/>
                <w:sz w:val="24"/>
                <w:szCs w:val="24"/>
              </w:rPr>
              <w:t xml:space="preserve">Titre du tableau </w:t>
            </w:r>
          </w:p>
          <w:p w:rsidR="00E8488A" w:rsidRPr="00161222" w:rsidRDefault="00E8488A" w:rsidP="00AC405A">
            <w:pPr>
              <w:pStyle w:val="ListParagraph"/>
              <w:numPr>
                <w:ilvl w:val="1"/>
                <w:numId w:val="110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161222">
              <w:rPr>
                <w:rFonts w:asciiTheme="majorBidi" w:hAnsiTheme="majorBidi" w:cstheme="majorBidi"/>
                <w:sz w:val="24"/>
                <w:szCs w:val="24"/>
              </w:rPr>
              <w:t xml:space="preserve">Un tableau structuré </w:t>
            </w:r>
          </w:p>
          <w:p w:rsidR="00E8488A" w:rsidRPr="00161222" w:rsidRDefault="00E8488A" w:rsidP="00AC405A">
            <w:pPr>
              <w:pStyle w:val="ListParagraph"/>
              <w:numPr>
                <w:ilvl w:val="1"/>
                <w:numId w:val="110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="ArialMT" w:cs="ArialMT"/>
                <w:sz w:val="24"/>
                <w:szCs w:val="24"/>
              </w:rPr>
            </w:pPr>
            <w:r w:rsidRPr="00161222">
              <w:rPr>
                <w:rFonts w:asciiTheme="majorBidi" w:hAnsiTheme="majorBidi" w:cstheme="majorBidi"/>
                <w:sz w:val="24"/>
                <w:szCs w:val="24"/>
              </w:rPr>
              <w:t xml:space="preserve">Diviser un gros tableau </w:t>
            </w:r>
          </w:p>
          <w:p w:rsidR="00E8488A" w:rsidRPr="00161222" w:rsidRDefault="00E8488A" w:rsidP="00AC405A">
            <w:pPr>
              <w:pStyle w:val="ListParagraph"/>
              <w:numPr>
                <w:ilvl w:val="0"/>
                <w:numId w:val="9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61222">
              <w:rPr>
                <w:rFonts w:asciiTheme="majorBidi" w:hAnsiTheme="majorBidi" w:cstheme="majorBidi"/>
                <w:sz w:val="24"/>
                <w:szCs w:val="24"/>
              </w:rPr>
              <w:t xml:space="preserve">Les formulaires (10 h) </w:t>
            </w:r>
          </w:p>
          <w:p w:rsidR="00E8488A" w:rsidRPr="00161222" w:rsidRDefault="00E8488A" w:rsidP="00AC405A">
            <w:pPr>
              <w:pStyle w:val="ListParagraph"/>
              <w:numPr>
                <w:ilvl w:val="1"/>
                <w:numId w:val="111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161222">
              <w:rPr>
                <w:rFonts w:asciiTheme="majorBidi" w:hAnsiTheme="majorBidi" w:cstheme="majorBidi"/>
                <w:sz w:val="24"/>
                <w:szCs w:val="24"/>
              </w:rPr>
              <w:t xml:space="preserve">Créer un formulaire </w:t>
            </w:r>
          </w:p>
          <w:p w:rsidR="00E8488A" w:rsidRPr="00161222" w:rsidRDefault="00E8488A" w:rsidP="00AC405A">
            <w:pPr>
              <w:pStyle w:val="ListParagraph"/>
              <w:numPr>
                <w:ilvl w:val="1"/>
                <w:numId w:val="111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161222">
              <w:rPr>
                <w:rFonts w:asciiTheme="majorBidi" w:hAnsiTheme="majorBidi" w:cstheme="majorBidi"/>
                <w:sz w:val="24"/>
                <w:szCs w:val="24"/>
              </w:rPr>
              <w:t xml:space="preserve">Les zones de saisie basiques </w:t>
            </w:r>
          </w:p>
          <w:p w:rsidR="00E8488A" w:rsidRPr="00161222" w:rsidRDefault="00E8488A" w:rsidP="00AC405A">
            <w:pPr>
              <w:pStyle w:val="ListParagraph"/>
              <w:numPr>
                <w:ilvl w:val="1"/>
                <w:numId w:val="111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161222">
              <w:rPr>
                <w:rFonts w:asciiTheme="majorBidi" w:hAnsiTheme="majorBidi" w:cstheme="majorBidi"/>
                <w:sz w:val="24"/>
                <w:szCs w:val="24"/>
              </w:rPr>
              <w:t xml:space="preserve">Zone de texte </w:t>
            </w:r>
            <w:proofErr w:type="spellStart"/>
            <w:r w:rsidRPr="00161222">
              <w:rPr>
                <w:rFonts w:asciiTheme="majorBidi" w:hAnsiTheme="majorBidi" w:cstheme="majorBidi"/>
                <w:sz w:val="24"/>
                <w:szCs w:val="24"/>
              </w:rPr>
              <w:t>monoligne</w:t>
            </w:r>
            <w:proofErr w:type="spellEnd"/>
            <w:r w:rsidRPr="0016122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E8488A" w:rsidRPr="00161222" w:rsidRDefault="00E8488A" w:rsidP="00AC405A">
            <w:pPr>
              <w:pStyle w:val="ListParagraph"/>
              <w:numPr>
                <w:ilvl w:val="1"/>
                <w:numId w:val="111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161222">
              <w:rPr>
                <w:rFonts w:asciiTheme="majorBidi" w:hAnsiTheme="majorBidi" w:cstheme="majorBidi"/>
                <w:sz w:val="24"/>
                <w:szCs w:val="24"/>
              </w:rPr>
              <w:t xml:space="preserve">Les libellés </w:t>
            </w:r>
          </w:p>
          <w:p w:rsidR="00E8488A" w:rsidRPr="00161222" w:rsidRDefault="00E8488A" w:rsidP="00AC405A">
            <w:pPr>
              <w:pStyle w:val="ListParagraph"/>
              <w:numPr>
                <w:ilvl w:val="1"/>
                <w:numId w:val="111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161222">
              <w:rPr>
                <w:rFonts w:asciiTheme="majorBidi" w:hAnsiTheme="majorBidi" w:cstheme="majorBidi"/>
                <w:sz w:val="24"/>
                <w:szCs w:val="24"/>
              </w:rPr>
              <w:t xml:space="preserve">Quelques attributs supplémentaires </w:t>
            </w:r>
          </w:p>
          <w:p w:rsidR="00E8488A" w:rsidRPr="00161222" w:rsidRDefault="00E8488A" w:rsidP="00AC405A">
            <w:pPr>
              <w:pStyle w:val="ListParagraph"/>
              <w:numPr>
                <w:ilvl w:val="1"/>
                <w:numId w:val="111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161222">
              <w:rPr>
                <w:rFonts w:asciiTheme="majorBidi" w:hAnsiTheme="majorBidi" w:cstheme="majorBidi"/>
                <w:sz w:val="24"/>
                <w:szCs w:val="24"/>
              </w:rPr>
              <w:t xml:space="preserve">Zone de mot de passe </w:t>
            </w:r>
          </w:p>
          <w:p w:rsidR="00E8488A" w:rsidRPr="00161222" w:rsidRDefault="00E8488A" w:rsidP="00AC405A">
            <w:pPr>
              <w:pStyle w:val="ListParagraph"/>
              <w:numPr>
                <w:ilvl w:val="1"/>
                <w:numId w:val="111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161222">
              <w:rPr>
                <w:rFonts w:asciiTheme="majorBidi" w:hAnsiTheme="majorBidi" w:cstheme="majorBidi"/>
                <w:sz w:val="24"/>
                <w:szCs w:val="24"/>
              </w:rPr>
              <w:t xml:space="preserve">Zone de texte </w:t>
            </w:r>
            <w:proofErr w:type="spellStart"/>
            <w:r w:rsidRPr="00161222">
              <w:rPr>
                <w:rFonts w:asciiTheme="majorBidi" w:hAnsiTheme="majorBidi" w:cstheme="majorBidi"/>
                <w:sz w:val="24"/>
                <w:szCs w:val="24"/>
              </w:rPr>
              <w:t>multiligne</w:t>
            </w:r>
            <w:proofErr w:type="spellEnd"/>
            <w:r w:rsidRPr="0016122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E8488A" w:rsidRPr="00161222" w:rsidRDefault="00E8488A" w:rsidP="00AC405A">
            <w:pPr>
              <w:pStyle w:val="ListParagraph"/>
              <w:numPr>
                <w:ilvl w:val="1"/>
                <w:numId w:val="111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161222">
              <w:rPr>
                <w:rFonts w:asciiTheme="majorBidi" w:hAnsiTheme="majorBidi" w:cstheme="majorBidi"/>
                <w:sz w:val="24"/>
                <w:szCs w:val="24"/>
              </w:rPr>
              <w:t>Les zones de saisie enrichies</w:t>
            </w:r>
          </w:p>
          <w:p w:rsidR="00E8488A" w:rsidRPr="00161222" w:rsidRDefault="00E8488A" w:rsidP="00AC405A">
            <w:pPr>
              <w:pStyle w:val="ListParagraph"/>
              <w:numPr>
                <w:ilvl w:val="1"/>
                <w:numId w:val="111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161222">
              <w:rPr>
                <w:rFonts w:asciiTheme="majorBidi" w:hAnsiTheme="majorBidi" w:cstheme="majorBidi"/>
                <w:sz w:val="24"/>
                <w:szCs w:val="24"/>
              </w:rPr>
              <w:lastRenderedPageBreak/>
              <w:t xml:space="preserve">Fichier </w:t>
            </w:r>
          </w:p>
          <w:p w:rsidR="00E8488A" w:rsidRPr="00161222" w:rsidRDefault="00E8488A" w:rsidP="00AC405A">
            <w:pPr>
              <w:pStyle w:val="ListParagraph"/>
              <w:numPr>
                <w:ilvl w:val="1"/>
                <w:numId w:val="111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161222">
              <w:rPr>
                <w:rFonts w:asciiTheme="majorBidi" w:hAnsiTheme="majorBidi" w:cstheme="majorBidi"/>
                <w:sz w:val="24"/>
                <w:szCs w:val="24"/>
              </w:rPr>
              <w:t xml:space="preserve">E-mail </w:t>
            </w:r>
          </w:p>
          <w:p w:rsidR="00E8488A" w:rsidRPr="00161222" w:rsidRDefault="00E8488A" w:rsidP="00AC405A">
            <w:pPr>
              <w:pStyle w:val="ListParagraph"/>
              <w:numPr>
                <w:ilvl w:val="1"/>
                <w:numId w:val="111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161222">
              <w:rPr>
                <w:rFonts w:asciiTheme="majorBidi" w:hAnsiTheme="majorBidi" w:cstheme="majorBidi"/>
                <w:sz w:val="24"/>
                <w:szCs w:val="24"/>
              </w:rPr>
              <w:t xml:space="preserve">Une URL </w:t>
            </w:r>
          </w:p>
          <w:p w:rsidR="00E8488A" w:rsidRPr="00161222" w:rsidRDefault="00E8488A" w:rsidP="00AC405A">
            <w:pPr>
              <w:pStyle w:val="ListParagraph"/>
              <w:numPr>
                <w:ilvl w:val="1"/>
                <w:numId w:val="111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161222">
              <w:rPr>
                <w:rFonts w:asciiTheme="majorBidi" w:hAnsiTheme="majorBidi" w:cstheme="majorBidi"/>
                <w:sz w:val="24"/>
                <w:szCs w:val="24"/>
              </w:rPr>
              <w:t xml:space="preserve">Numéro de téléphone </w:t>
            </w:r>
          </w:p>
          <w:p w:rsidR="00E8488A" w:rsidRPr="00161222" w:rsidRDefault="00E8488A" w:rsidP="00AC405A">
            <w:pPr>
              <w:pStyle w:val="ListParagraph"/>
              <w:numPr>
                <w:ilvl w:val="1"/>
                <w:numId w:val="111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161222">
              <w:rPr>
                <w:rFonts w:asciiTheme="majorBidi" w:hAnsiTheme="majorBidi" w:cstheme="majorBidi"/>
                <w:sz w:val="24"/>
                <w:szCs w:val="24"/>
              </w:rPr>
              <w:t xml:space="preserve">Nombre </w:t>
            </w:r>
          </w:p>
          <w:p w:rsidR="00E8488A" w:rsidRPr="00161222" w:rsidRDefault="00E8488A" w:rsidP="00AC405A">
            <w:pPr>
              <w:pStyle w:val="ListParagraph"/>
              <w:numPr>
                <w:ilvl w:val="1"/>
                <w:numId w:val="111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161222">
              <w:rPr>
                <w:rFonts w:asciiTheme="majorBidi" w:hAnsiTheme="majorBidi" w:cstheme="majorBidi"/>
                <w:sz w:val="24"/>
                <w:szCs w:val="24"/>
              </w:rPr>
              <w:t>Rang</w:t>
            </w:r>
          </w:p>
          <w:p w:rsidR="00E8488A" w:rsidRPr="00161222" w:rsidRDefault="00E8488A" w:rsidP="00AC405A">
            <w:pPr>
              <w:pStyle w:val="ListParagraph"/>
              <w:numPr>
                <w:ilvl w:val="1"/>
                <w:numId w:val="111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161222">
              <w:rPr>
                <w:rFonts w:asciiTheme="majorBidi" w:hAnsiTheme="majorBidi" w:cstheme="majorBidi"/>
                <w:sz w:val="24"/>
                <w:szCs w:val="24"/>
              </w:rPr>
              <w:t xml:space="preserve">Couleur </w:t>
            </w:r>
          </w:p>
          <w:p w:rsidR="00E8488A" w:rsidRPr="00161222" w:rsidRDefault="00E8488A" w:rsidP="00AC405A">
            <w:pPr>
              <w:pStyle w:val="ListParagraph"/>
              <w:numPr>
                <w:ilvl w:val="1"/>
                <w:numId w:val="111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161222">
              <w:rPr>
                <w:rFonts w:asciiTheme="majorBidi" w:hAnsiTheme="majorBidi" w:cstheme="majorBidi"/>
                <w:sz w:val="24"/>
                <w:szCs w:val="24"/>
              </w:rPr>
              <w:t xml:space="preserve">Date </w:t>
            </w:r>
          </w:p>
          <w:p w:rsidR="00E8488A" w:rsidRPr="00161222" w:rsidRDefault="00E8488A" w:rsidP="00AC405A">
            <w:pPr>
              <w:pStyle w:val="ListParagraph"/>
              <w:numPr>
                <w:ilvl w:val="1"/>
                <w:numId w:val="111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161222">
              <w:rPr>
                <w:rFonts w:asciiTheme="majorBidi" w:hAnsiTheme="majorBidi" w:cstheme="majorBidi"/>
                <w:sz w:val="24"/>
                <w:szCs w:val="24"/>
              </w:rPr>
              <w:t xml:space="preserve">Recherche </w:t>
            </w:r>
          </w:p>
          <w:p w:rsidR="00E8488A" w:rsidRPr="00161222" w:rsidRDefault="00E8488A" w:rsidP="00AC405A">
            <w:pPr>
              <w:pStyle w:val="ListParagraph"/>
              <w:numPr>
                <w:ilvl w:val="1"/>
                <w:numId w:val="111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161222">
              <w:rPr>
                <w:rFonts w:asciiTheme="majorBidi" w:hAnsiTheme="majorBidi" w:cstheme="majorBidi"/>
                <w:sz w:val="24"/>
                <w:szCs w:val="24"/>
              </w:rPr>
              <w:t xml:space="preserve">Les éléments d'options </w:t>
            </w:r>
          </w:p>
          <w:p w:rsidR="00E8488A" w:rsidRPr="00161222" w:rsidRDefault="00E8488A" w:rsidP="00AC405A">
            <w:pPr>
              <w:pStyle w:val="ListParagraph"/>
              <w:numPr>
                <w:ilvl w:val="1"/>
                <w:numId w:val="111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161222">
              <w:rPr>
                <w:rFonts w:asciiTheme="majorBidi" w:hAnsiTheme="majorBidi" w:cstheme="majorBidi"/>
                <w:sz w:val="24"/>
                <w:szCs w:val="24"/>
              </w:rPr>
              <w:t xml:space="preserve">Les cases à cocher </w:t>
            </w:r>
          </w:p>
          <w:p w:rsidR="00E8488A" w:rsidRPr="00161222" w:rsidRDefault="00E8488A" w:rsidP="00AC405A">
            <w:pPr>
              <w:pStyle w:val="ListParagraph"/>
              <w:numPr>
                <w:ilvl w:val="1"/>
                <w:numId w:val="111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161222">
              <w:rPr>
                <w:rFonts w:asciiTheme="majorBidi" w:hAnsiTheme="majorBidi" w:cstheme="majorBidi"/>
                <w:sz w:val="24"/>
                <w:szCs w:val="24"/>
              </w:rPr>
              <w:t xml:space="preserve">Les zones d'options </w:t>
            </w:r>
          </w:p>
          <w:p w:rsidR="00E8488A" w:rsidRPr="00161222" w:rsidRDefault="00E8488A" w:rsidP="00AC405A">
            <w:pPr>
              <w:pStyle w:val="ListParagraph"/>
              <w:numPr>
                <w:ilvl w:val="1"/>
                <w:numId w:val="111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161222">
              <w:rPr>
                <w:rFonts w:asciiTheme="majorBidi" w:hAnsiTheme="majorBidi" w:cstheme="majorBidi"/>
                <w:sz w:val="24"/>
                <w:szCs w:val="24"/>
              </w:rPr>
              <w:t xml:space="preserve">Les listes déroulantes </w:t>
            </w:r>
          </w:p>
          <w:p w:rsidR="00E8488A" w:rsidRPr="00161222" w:rsidRDefault="00E8488A" w:rsidP="00AC405A">
            <w:pPr>
              <w:pStyle w:val="ListParagraph"/>
              <w:numPr>
                <w:ilvl w:val="1"/>
                <w:numId w:val="111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161222">
              <w:rPr>
                <w:rFonts w:asciiTheme="majorBidi" w:hAnsiTheme="majorBidi" w:cstheme="majorBidi"/>
                <w:sz w:val="24"/>
                <w:szCs w:val="24"/>
              </w:rPr>
              <w:t xml:space="preserve">Finaliser et envoyer le formulaire </w:t>
            </w:r>
          </w:p>
          <w:p w:rsidR="00E8488A" w:rsidRPr="00161222" w:rsidRDefault="00E8488A" w:rsidP="00AC405A">
            <w:pPr>
              <w:pStyle w:val="ListParagraph"/>
              <w:numPr>
                <w:ilvl w:val="1"/>
                <w:numId w:val="111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161222">
              <w:rPr>
                <w:rFonts w:asciiTheme="majorBidi" w:hAnsiTheme="majorBidi" w:cstheme="majorBidi"/>
                <w:sz w:val="24"/>
                <w:szCs w:val="24"/>
              </w:rPr>
              <w:t xml:space="preserve">Regrouper les champs </w:t>
            </w:r>
          </w:p>
          <w:p w:rsidR="00E8488A" w:rsidRPr="00161222" w:rsidRDefault="00E8488A" w:rsidP="00AC405A">
            <w:pPr>
              <w:pStyle w:val="ListParagraph"/>
              <w:numPr>
                <w:ilvl w:val="1"/>
                <w:numId w:val="111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161222">
              <w:rPr>
                <w:rFonts w:asciiTheme="majorBidi" w:hAnsiTheme="majorBidi" w:cstheme="majorBidi"/>
                <w:sz w:val="24"/>
                <w:szCs w:val="24"/>
              </w:rPr>
              <w:t xml:space="preserve">Sélectionner automatiquement un champ </w:t>
            </w:r>
          </w:p>
          <w:p w:rsidR="00E8488A" w:rsidRPr="00161222" w:rsidRDefault="00E8488A" w:rsidP="00AC405A">
            <w:pPr>
              <w:pStyle w:val="ListParagraph"/>
              <w:numPr>
                <w:ilvl w:val="1"/>
                <w:numId w:val="111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161222">
              <w:rPr>
                <w:rFonts w:asciiTheme="majorBidi" w:hAnsiTheme="majorBidi" w:cstheme="majorBidi"/>
                <w:sz w:val="24"/>
                <w:szCs w:val="24"/>
              </w:rPr>
              <w:t xml:space="preserve">Rendre un champ obligatoire </w:t>
            </w:r>
          </w:p>
          <w:p w:rsidR="00E8488A" w:rsidRPr="00161222" w:rsidRDefault="00E8488A" w:rsidP="00AC405A">
            <w:pPr>
              <w:pStyle w:val="ListParagraph"/>
              <w:numPr>
                <w:ilvl w:val="1"/>
                <w:numId w:val="111"/>
              </w:numPr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161222">
              <w:rPr>
                <w:rFonts w:asciiTheme="majorBidi" w:hAnsiTheme="majorBidi" w:cstheme="majorBidi"/>
                <w:sz w:val="24"/>
                <w:szCs w:val="24"/>
              </w:rPr>
              <w:t xml:space="preserve">Le bouton d'envoi </w:t>
            </w:r>
          </w:p>
          <w:p w:rsidR="00E8488A" w:rsidRPr="00161222" w:rsidRDefault="00E8488A" w:rsidP="00AC405A">
            <w:pPr>
              <w:pStyle w:val="ListParagraph"/>
              <w:numPr>
                <w:ilvl w:val="0"/>
                <w:numId w:val="9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61222">
              <w:rPr>
                <w:rFonts w:asciiTheme="majorBidi" w:hAnsiTheme="majorBidi" w:cstheme="majorBidi"/>
                <w:sz w:val="24"/>
                <w:szCs w:val="24"/>
              </w:rPr>
              <w:t>La vidéo et l'audio (4 h)</w:t>
            </w:r>
          </w:p>
          <w:p w:rsidR="00E8488A" w:rsidRPr="00161222" w:rsidRDefault="00E8488A" w:rsidP="00AC405A">
            <w:pPr>
              <w:pStyle w:val="ListParagraph"/>
              <w:numPr>
                <w:ilvl w:val="1"/>
                <w:numId w:val="112"/>
              </w:numPr>
              <w:tabs>
                <w:tab w:val="left" w:pos="1242"/>
              </w:tabs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161222">
              <w:rPr>
                <w:rFonts w:asciiTheme="majorBidi" w:hAnsiTheme="majorBidi" w:cstheme="majorBidi"/>
                <w:sz w:val="24"/>
                <w:szCs w:val="24"/>
              </w:rPr>
              <w:t xml:space="preserve">Les formats audio et vidéo </w:t>
            </w:r>
          </w:p>
          <w:p w:rsidR="00E8488A" w:rsidRPr="00161222" w:rsidRDefault="00E8488A" w:rsidP="00AC405A">
            <w:pPr>
              <w:pStyle w:val="ListParagraph"/>
              <w:numPr>
                <w:ilvl w:val="1"/>
                <w:numId w:val="112"/>
              </w:numPr>
              <w:tabs>
                <w:tab w:val="left" w:pos="1242"/>
              </w:tabs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161222">
              <w:rPr>
                <w:rFonts w:asciiTheme="majorBidi" w:hAnsiTheme="majorBidi" w:cstheme="majorBidi"/>
                <w:sz w:val="24"/>
                <w:szCs w:val="24"/>
              </w:rPr>
              <w:t xml:space="preserve">Les formats audio </w:t>
            </w:r>
          </w:p>
          <w:p w:rsidR="00E8488A" w:rsidRPr="00161222" w:rsidRDefault="00E8488A" w:rsidP="00AC405A">
            <w:pPr>
              <w:pStyle w:val="ListParagraph"/>
              <w:numPr>
                <w:ilvl w:val="1"/>
                <w:numId w:val="112"/>
              </w:numPr>
              <w:tabs>
                <w:tab w:val="left" w:pos="1242"/>
              </w:tabs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161222">
              <w:rPr>
                <w:rFonts w:asciiTheme="majorBidi" w:hAnsiTheme="majorBidi" w:cstheme="majorBidi"/>
                <w:sz w:val="24"/>
                <w:szCs w:val="24"/>
              </w:rPr>
              <w:t xml:space="preserve">Les formats vidéo </w:t>
            </w:r>
          </w:p>
          <w:p w:rsidR="00E8488A" w:rsidRPr="00161222" w:rsidRDefault="00E8488A" w:rsidP="00AC405A">
            <w:pPr>
              <w:pStyle w:val="ListParagraph"/>
              <w:numPr>
                <w:ilvl w:val="1"/>
                <w:numId w:val="112"/>
              </w:numPr>
              <w:tabs>
                <w:tab w:val="left" w:pos="1242"/>
              </w:tabs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161222">
              <w:rPr>
                <w:rFonts w:asciiTheme="majorBidi" w:hAnsiTheme="majorBidi" w:cstheme="majorBidi"/>
                <w:sz w:val="24"/>
                <w:szCs w:val="24"/>
              </w:rPr>
              <w:t xml:space="preserve">Insertion d'un élément audio </w:t>
            </w:r>
          </w:p>
          <w:p w:rsidR="00E8488A" w:rsidRPr="00161222" w:rsidRDefault="00E8488A" w:rsidP="00AC405A">
            <w:pPr>
              <w:pStyle w:val="ListParagraph"/>
              <w:numPr>
                <w:ilvl w:val="1"/>
                <w:numId w:val="112"/>
              </w:numPr>
              <w:tabs>
                <w:tab w:val="left" w:pos="1242"/>
              </w:tabs>
              <w:autoSpaceDE w:val="0"/>
              <w:autoSpaceDN w:val="0"/>
              <w:adjustRightInd w:val="0"/>
              <w:spacing w:after="0" w:line="240" w:lineRule="auto"/>
              <w:ind w:hanging="9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61222">
              <w:rPr>
                <w:rFonts w:asciiTheme="majorBidi" w:hAnsiTheme="majorBidi" w:cstheme="majorBidi"/>
                <w:sz w:val="24"/>
                <w:szCs w:val="24"/>
              </w:rPr>
              <w:t xml:space="preserve">Insertion d'une vidéo </w:t>
            </w:r>
          </w:p>
        </w:tc>
        <w:tc>
          <w:tcPr>
            <w:tcW w:w="2970" w:type="dxa"/>
          </w:tcPr>
          <w:p w:rsidR="00E8488A" w:rsidRPr="001B4522" w:rsidRDefault="00E8488A" w:rsidP="002C443D">
            <w:pPr>
              <w:spacing w:after="0" w:line="240" w:lineRule="auto"/>
              <w:jc w:val="lowKashida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</w:tr>
      <w:tr w:rsidR="00E8488A" w:rsidRPr="001B4522" w:rsidTr="00341516">
        <w:tc>
          <w:tcPr>
            <w:tcW w:w="7020" w:type="dxa"/>
          </w:tcPr>
          <w:p w:rsidR="00E8488A" w:rsidRPr="0046048A" w:rsidRDefault="00E8488A" w:rsidP="006E125A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04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lastRenderedPageBreak/>
              <w:t>Partie 5: JavaScript (22 h)</w:t>
            </w:r>
          </w:p>
          <w:p w:rsidR="00E8488A" w:rsidRPr="00343322" w:rsidRDefault="00E8488A" w:rsidP="00AC405A">
            <w:pPr>
              <w:pStyle w:val="ListParagraph"/>
              <w:numPr>
                <w:ilvl w:val="0"/>
                <w:numId w:val="9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202F2">
              <w:rPr>
                <w:rFonts w:asciiTheme="majorBidi" w:hAnsiTheme="majorBidi" w:cstheme="majorBidi"/>
                <w:sz w:val="28"/>
                <w:szCs w:val="28"/>
              </w:rPr>
              <w:t>Introduction</w:t>
            </w:r>
            <w:r w:rsidRPr="00343322">
              <w:rPr>
                <w:rFonts w:asciiTheme="majorBidi" w:hAnsiTheme="majorBidi" w:cstheme="majorBidi"/>
                <w:sz w:val="24"/>
                <w:szCs w:val="24"/>
              </w:rPr>
              <w:t xml:space="preserve"> au JavaScript (2 h)</w:t>
            </w:r>
          </w:p>
          <w:p w:rsidR="00E8488A" w:rsidRPr="001202F2" w:rsidRDefault="00E8488A" w:rsidP="00AC405A">
            <w:pPr>
              <w:pStyle w:val="ListParagraph"/>
              <w:numPr>
                <w:ilvl w:val="2"/>
                <w:numId w:val="113"/>
              </w:numPr>
              <w:tabs>
                <w:tab w:val="left" w:pos="15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202F2">
              <w:rPr>
                <w:rFonts w:asciiTheme="majorBidi" w:hAnsiTheme="majorBidi" w:cstheme="majorBidi"/>
                <w:sz w:val="24"/>
                <w:szCs w:val="24"/>
              </w:rPr>
              <w:t xml:space="preserve">Insertion du code JavaScript dans la page HTML. </w:t>
            </w:r>
          </w:p>
          <w:p w:rsidR="00E8488A" w:rsidRPr="001202F2" w:rsidRDefault="00E8488A" w:rsidP="00AC405A">
            <w:pPr>
              <w:pStyle w:val="ListParagraph"/>
              <w:numPr>
                <w:ilvl w:val="2"/>
                <w:numId w:val="1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202F2">
              <w:rPr>
                <w:rFonts w:asciiTheme="majorBidi" w:hAnsiTheme="majorBidi" w:cstheme="majorBidi"/>
                <w:sz w:val="24"/>
                <w:szCs w:val="24"/>
              </w:rPr>
              <w:t>La balise &lt;SCRIPT&gt;</w:t>
            </w:r>
          </w:p>
          <w:p w:rsidR="00E8488A" w:rsidRPr="001202F2" w:rsidRDefault="00E8488A" w:rsidP="00AC405A">
            <w:pPr>
              <w:pStyle w:val="ListParagraph"/>
              <w:numPr>
                <w:ilvl w:val="2"/>
                <w:numId w:val="1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202F2">
              <w:rPr>
                <w:rFonts w:asciiTheme="majorBidi" w:hAnsiTheme="majorBidi" w:cstheme="majorBidi"/>
                <w:sz w:val="24"/>
                <w:szCs w:val="24"/>
              </w:rPr>
              <w:t>Les commentaires</w:t>
            </w:r>
          </w:p>
          <w:p w:rsidR="00E8488A" w:rsidRPr="00343322" w:rsidRDefault="00E8488A" w:rsidP="00AC405A">
            <w:pPr>
              <w:pStyle w:val="ListParagraph"/>
              <w:numPr>
                <w:ilvl w:val="2"/>
                <w:numId w:val="1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202F2">
              <w:rPr>
                <w:rFonts w:asciiTheme="majorBidi" w:hAnsiTheme="majorBidi" w:cstheme="majorBidi"/>
                <w:sz w:val="24"/>
                <w:szCs w:val="24"/>
              </w:rPr>
              <w:t xml:space="preserve">Les méthodes, </w:t>
            </w:r>
            <w:proofErr w:type="spellStart"/>
            <w:r w:rsidRPr="001202F2">
              <w:rPr>
                <w:rFonts w:asciiTheme="majorBidi" w:hAnsiTheme="majorBidi" w:cstheme="majorBidi"/>
                <w:sz w:val="24"/>
                <w:szCs w:val="24"/>
              </w:rPr>
              <w:t>write</w:t>
            </w:r>
            <w:proofErr w:type="spellEnd"/>
            <w:r w:rsidRPr="001202F2">
              <w:rPr>
                <w:rFonts w:asciiTheme="majorBidi" w:hAnsiTheme="majorBidi" w:cstheme="majorBidi"/>
                <w:sz w:val="24"/>
                <w:szCs w:val="24"/>
              </w:rPr>
              <w:t xml:space="preserve"> et </w:t>
            </w:r>
            <w:proofErr w:type="spellStart"/>
            <w:r w:rsidRPr="001202F2">
              <w:rPr>
                <w:rFonts w:asciiTheme="majorBidi" w:hAnsiTheme="majorBidi" w:cstheme="majorBidi"/>
                <w:sz w:val="24"/>
                <w:szCs w:val="24"/>
              </w:rPr>
              <w:t>writeln</w:t>
            </w:r>
            <w:proofErr w:type="spellEnd"/>
          </w:p>
        </w:tc>
        <w:tc>
          <w:tcPr>
            <w:tcW w:w="2970" w:type="dxa"/>
          </w:tcPr>
          <w:p w:rsidR="00E8488A" w:rsidRPr="00CC2631" w:rsidRDefault="00E8488A" w:rsidP="002C443D">
            <w:pPr>
              <w:spacing w:after="0" w:line="240" w:lineRule="auto"/>
              <w:jc w:val="lowKashida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eastAsia="Calibri" w:hAnsiTheme="majorBidi" w:cstheme="majorBidi"/>
                <w:sz w:val="24"/>
                <w:szCs w:val="24"/>
              </w:rPr>
              <w:t>Travaux pratiques</w:t>
            </w:r>
          </w:p>
          <w:p w:rsidR="00E8488A" w:rsidRPr="001B4522" w:rsidRDefault="00E8488A" w:rsidP="002C443D">
            <w:pPr>
              <w:spacing w:after="0" w:line="240" w:lineRule="auto"/>
              <w:jc w:val="lowKashida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eastAsia="Calibri" w:hAnsiTheme="majorBidi" w:cstheme="majorBidi"/>
                <w:sz w:val="24"/>
                <w:szCs w:val="24"/>
              </w:rPr>
              <w:t>concernant l’insertion des scripts dans un document HTML</w:t>
            </w:r>
          </w:p>
        </w:tc>
      </w:tr>
      <w:tr w:rsidR="00E8488A" w:rsidRPr="001B4522" w:rsidTr="00341516">
        <w:tc>
          <w:tcPr>
            <w:tcW w:w="7020" w:type="dxa"/>
          </w:tcPr>
          <w:p w:rsidR="00E8488A" w:rsidRPr="00343322" w:rsidRDefault="00E8488A" w:rsidP="00AC405A">
            <w:pPr>
              <w:pStyle w:val="ListParagraph"/>
              <w:numPr>
                <w:ilvl w:val="0"/>
                <w:numId w:val="9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202F2">
              <w:rPr>
                <w:rFonts w:asciiTheme="majorBidi" w:hAnsiTheme="majorBidi" w:cstheme="majorBidi"/>
                <w:sz w:val="28"/>
                <w:szCs w:val="28"/>
              </w:rPr>
              <w:t>Les</w:t>
            </w:r>
            <w:r w:rsidRPr="00343322">
              <w:rPr>
                <w:rFonts w:asciiTheme="majorBidi" w:hAnsiTheme="majorBidi" w:cstheme="majorBidi"/>
                <w:sz w:val="24"/>
                <w:szCs w:val="24"/>
              </w:rPr>
              <w:t xml:space="preserve"> variables, les constantes et les chaines de caractères (2 h)</w:t>
            </w:r>
          </w:p>
          <w:p w:rsidR="00E8488A" w:rsidRPr="001202F2" w:rsidRDefault="00E8488A" w:rsidP="00AC405A">
            <w:pPr>
              <w:pStyle w:val="ListParagraph"/>
              <w:numPr>
                <w:ilvl w:val="2"/>
                <w:numId w:val="11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202F2">
              <w:rPr>
                <w:rFonts w:asciiTheme="majorBidi" w:hAnsiTheme="majorBidi" w:cstheme="majorBidi"/>
                <w:sz w:val="24"/>
                <w:szCs w:val="24"/>
              </w:rPr>
              <w:t xml:space="preserve">Le concept d'une variable </w:t>
            </w:r>
          </w:p>
          <w:p w:rsidR="00E8488A" w:rsidRPr="001202F2" w:rsidRDefault="00E8488A" w:rsidP="00AC405A">
            <w:pPr>
              <w:pStyle w:val="ListParagraph"/>
              <w:numPr>
                <w:ilvl w:val="2"/>
                <w:numId w:val="11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202F2">
              <w:rPr>
                <w:rFonts w:asciiTheme="majorBidi" w:hAnsiTheme="majorBidi" w:cstheme="majorBidi"/>
                <w:sz w:val="24"/>
                <w:szCs w:val="24"/>
              </w:rPr>
              <w:t>La déclaration de variable</w:t>
            </w:r>
          </w:p>
          <w:p w:rsidR="00E8488A" w:rsidRPr="001202F2" w:rsidRDefault="00E8488A" w:rsidP="00AC405A">
            <w:pPr>
              <w:pStyle w:val="ListParagraph"/>
              <w:numPr>
                <w:ilvl w:val="2"/>
                <w:numId w:val="11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202F2">
              <w:rPr>
                <w:rFonts w:asciiTheme="majorBidi" w:hAnsiTheme="majorBidi" w:cstheme="majorBidi"/>
                <w:sz w:val="24"/>
                <w:szCs w:val="24"/>
              </w:rPr>
              <w:t>Les types de données dans les variables</w:t>
            </w:r>
          </w:p>
          <w:p w:rsidR="00E8488A" w:rsidRPr="001202F2" w:rsidRDefault="00E8488A" w:rsidP="00AC405A">
            <w:pPr>
              <w:pStyle w:val="ListParagraph"/>
              <w:numPr>
                <w:ilvl w:val="2"/>
                <w:numId w:val="11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202F2">
              <w:rPr>
                <w:rFonts w:asciiTheme="majorBidi" w:hAnsiTheme="majorBidi" w:cstheme="majorBidi"/>
                <w:sz w:val="24"/>
                <w:szCs w:val="24"/>
              </w:rPr>
              <w:t>Les noms réservés</w:t>
            </w:r>
          </w:p>
          <w:p w:rsidR="00E8488A" w:rsidRPr="001202F2" w:rsidRDefault="00E8488A" w:rsidP="00AC405A">
            <w:pPr>
              <w:pStyle w:val="ListParagraph"/>
              <w:numPr>
                <w:ilvl w:val="2"/>
                <w:numId w:val="11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202F2">
              <w:rPr>
                <w:rFonts w:asciiTheme="majorBidi" w:hAnsiTheme="majorBidi" w:cstheme="majorBidi"/>
                <w:sz w:val="24"/>
                <w:szCs w:val="24"/>
              </w:rPr>
              <w:t>Variables globales et variables locales</w:t>
            </w:r>
          </w:p>
          <w:p w:rsidR="00E8488A" w:rsidRPr="001202F2" w:rsidRDefault="00E8488A" w:rsidP="00AC405A">
            <w:pPr>
              <w:pStyle w:val="ListParagraph"/>
              <w:numPr>
                <w:ilvl w:val="2"/>
                <w:numId w:val="11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202F2">
              <w:rPr>
                <w:rFonts w:asciiTheme="majorBidi" w:hAnsiTheme="majorBidi" w:cstheme="majorBidi"/>
                <w:sz w:val="24"/>
                <w:szCs w:val="24"/>
              </w:rPr>
              <w:t>Les constantes</w:t>
            </w:r>
          </w:p>
          <w:p w:rsidR="00E8488A" w:rsidRPr="001202F2" w:rsidRDefault="00E8488A" w:rsidP="00AC405A">
            <w:pPr>
              <w:pStyle w:val="ListParagraph"/>
              <w:numPr>
                <w:ilvl w:val="2"/>
                <w:numId w:val="11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202F2">
              <w:rPr>
                <w:rFonts w:asciiTheme="majorBidi" w:hAnsiTheme="majorBidi" w:cstheme="majorBidi"/>
                <w:sz w:val="24"/>
                <w:szCs w:val="24"/>
              </w:rPr>
              <w:t xml:space="preserve">Les chaînes de caractères </w:t>
            </w:r>
          </w:p>
        </w:tc>
        <w:tc>
          <w:tcPr>
            <w:tcW w:w="2970" w:type="dxa"/>
          </w:tcPr>
          <w:p w:rsidR="00E8488A" w:rsidRPr="001B4522" w:rsidRDefault="00E8488A" w:rsidP="002C443D">
            <w:pPr>
              <w:spacing w:after="0" w:line="240" w:lineRule="auto"/>
              <w:jc w:val="lowKashida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eastAsia="Calibri" w:hAnsiTheme="majorBidi" w:cstheme="majorBidi"/>
                <w:sz w:val="24"/>
                <w:szCs w:val="24"/>
              </w:rPr>
              <w:t>Utilisation des variables</w:t>
            </w:r>
          </w:p>
        </w:tc>
      </w:tr>
      <w:tr w:rsidR="00E8488A" w:rsidRPr="001B4522" w:rsidTr="00341516">
        <w:tc>
          <w:tcPr>
            <w:tcW w:w="7020" w:type="dxa"/>
          </w:tcPr>
          <w:p w:rsidR="00E8488A" w:rsidRPr="00343322" w:rsidRDefault="00E8488A" w:rsidP="00AC405A">
            <w:pPr>
              <w:pStyle w:val="ListParagraph"/>
              <w:numPr>
                <w:ilvl w:val="0"/>
                <w:numId w:val="9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43322">
              <w:rPr>
                <w:rFonts w:asciiTheme="majorBidi" w:hAnsiTheme="majorBidi" w:cstheme="majorBidi"/>
                <w:sz w:val="24"/>
                <w:szCs w:val="24"/>
              </w:rPr>
              <w:t>Les opérateurs  et les structures conditionnelles 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343322">
              <w:rPr>
                <w:rFonts w:asciiTheme="majorBidi" w:hAnsiTheme="majorBidi" w:cstheme="majorBidi"/>
                <w:sz w:val="24"/>
                <w:szCs w:val="24"/>
              </w:rPr>
              <w:t xml:space="preserve"> h)</w:t>
            </w:r>
          </w:p>
          <w:p w:rsidR="00E8488A" w:rsidRPr="001202F2" w:rsidRDefault="00E8488A" w:rsidP="00AC405A">
            <w:pPr>
              <w:pStyle w:val="ListParagraph"/>
              <w:numPr>
                <w:ilvl w:val="2"/>
                <w:numId w:val="11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202F2">
              <w:rPr>
                <w:rFonts w:asciiTheme="majorBidi" w:hAnsiTheme="majorBidi" w:cstheme="majorBidi"/>
                <w:sz w:val="24"/>
                <w:szCs w:val="24"/>
              </w:rPr>
              <w:t xml:space="preserve">Les opérateurs de calcul </w:t>
            </w:r>
          </w:p>
          <w:p w:rsidR="00E8488A" w:rsidRPr="001202F2" w:rsidRDefault="00E8488A" w:rsidP="00AC405A">
            <w:pPr>
              <w:pStyle w:val="ListParagraph"/>
              <w:numPr>
                <w:ilvl w:val="2"/>
                <w:numId w:val="11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202F2">
              <w:rPr>
                <w:rFonts w:asciiTheme="majorBidi" w:hAnsiTheme="majorBidi" w:cstheme="majorBidi"/>
                <w:sz w:val="24"/>
                <w:szCs w:val="24"/>
              </w:rPr>
              <w:t xml:space="preserve">Les opérateurs d'affectation </w:t>
            </w:r>
          </w:p>
          <w:p w:rsidR="00E8488A" w:rsidRPr="001202F2" w:rsidRDefault="00E8488A" w:rsidP="00AC405A">
            <w:pPr>
              <w:pStyle w:val="ListParagraph"/>
              <w:numPr>
                <w:ilvl w:val="2"/>
                <w:numId w:val="11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202F2">
              <w:rPr>
                <w:rFonts w:asciiTheme="majorBidi" w:hAnsiTheme="majorBidi" w:cstheme="majorBidi"/>
                <w:sz w:val="24"/>
                <w:szCs w:val="24"/>
              </w:rPr>
              <w:t xml:space="preserve">Les opérateurs d'incrémentation </w:t>
            </w:r>
          </w:p>
          <w:p w:rsidR="00E8488A" w:rsidRPr="001202F2" w:rsidRDefault="00E8488A" w:rsidP="00AC405A">
            <w:pPr>
              <w:pStyle w:val="ListParagraph"/>
              <w:numPr>
                <w:ilvl w:val="2"/>
                <w:numId w:val="11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202F2">
              <w:rPr>
                <w:rFonts w:asciiTheme="majorBidi" w:hAnsiTheme="majorBidi" w:cstheme="majorBidi"/>
                <w:sz w:val="24"/>
                <w:szCs w:val="24"/>
              </w:rPr>
              <w:t xml:space="preserve">Les opérateurs de comparaison </w:t>
            </w:r>
          </w:p>
          <w:p w:rsidR="00E8488A" w:rsidRPr="001202F2" w:rsidRDefault="00E8488A" w:rsidP="00AC405A">
            <w:pPr>
              <w:pStyle w:val="ListParagraph"/>
              <w:numPr>
                <w:ilvl w:val="2"/>
                <w:numId w:val="11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202F2">
              <w:rPr>
                <w:rFonts w:asciiTheme="majorBidi" w:hAnsiTheme="majorBidi" w:cstheme="majorBidi"/>
                <w:sz w:val="24"/>
                <w:szCs w:val="24"/>
              </w:rPr>
              <w:t xml:space="preserve">Les opérateurs logiques (booléens) </w:t>
            </w:r>
          </w:p>
          <w:p w:rsidR="00E8488A" w:rsidRPr="001202F2" w:rsidRDefault="00E8488A" w:rsidP="00AC405A">
            <w:pPr>
              <w:pStyle w:val="ListParagraph"/>
              <w:numPr>
                <w:ilvl w:val="2"/>
                <w:numId w:val="11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202F2">
              <w:rPr>
                <w:rFonts w:asciiTheme="majorBidi" w:hAnsiTheme="majorBidi" w:cstheme="majorBidi"/>
                <w:sz w:val="24"/>
                <w:szCs w:val="24"/>
              </w:rPr>
              <w:t xml:space="preserve">les </w:t>
            </w:r>
            <w:proofErr w:type="spellStart"/>
            <w:r w:rsidRPr="001202F2">
              <w:rPr>
                <w:rFonts w:asciiTheme="majorBidi" w:hAnsiTheme="majorBidi" w:cstheme="majorBidi"/>
                <w:sz w:val="24"/>
                <w:szCs w:val="24"/>
              </w:rPr>
              <w:t>operateurs</w:t>
            </w:r>
            <w:proofErr w:type="spellEnd"/>
            <w:r w:rsidRPr="001202F2">
              <w:rPr>
                <w:rFonts w:asciiTheme="majorBidi" w:hAnsiTheme="majorBidi" w:cstheme="majorBidi"/>
                <w:sz w:val="24"/>
                <w:szCs w:val="24"/>
              </w:rPr>
              <w:t xml:space="preserve"> de concaténation</w:t>
            </w:r>
          </w:p>
          <w:p w:rsidR="00E8488A" w:rsidRPr="001202F2" w:rsidRDefault="00E8488A" w:rsidP="00AC405A">
            <w:pPr>
              <w:pStyle w:val="ListParagraph"/>
              <w:numPr>
                <w:ilvl w:val="2"/>
                <w:numId w:val="11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202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Les </w:t>
            </w:r>
            <w:proofErr w:type="spellStart"/>
            <w:r w:rsidRPr="001202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priorités</w:t>
            </w:r>
            <w:proofErr w:type="spellEnd"/>
          </w:p>
          <w:p w:rsidR="00E8488A" w:rsidRPr="001202F2" w:rsidRDefault="00E8488A" w:rsidP="00AC405A">
            <w:pPr>
              <w:pStyle w:val="ListParagraph"/>
              <w:numPr>
                <w:ilvl w:val="2"/>
                <w:numId w:val="11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202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Instruction if </w:t>
            </w:r>
          </w:p>
          <w:p w:rsidR="00E8488A" w:rsidRPr="001202F2" w:rsidRDefault="00E8488A" w:rsidP="00AC405A">
            <w:pPr>
              <w:pStyle w:val="ListParagraph"/>
              <w:numPr>
                <w:ilvl w:val="2"/>
                <w:numId w:val="11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202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Instruction if ... else </w:t>
            </w:r>
          </w:p>
          <w:p w:rsidR="00E8488A" w:rsidRPr="001202F2" w:rsidRDefault="00E8488A" w:rsidP="00AC405A">
            <w:pPr>
              <w:pStyle w:val="ListParagraph"/>
              <w:numPr>
                <w:ilvl w:val="2"/>
                <w:numId w:val="11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1202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Boucles</w:t>
            </w:r>
            <w:proofErr w:type="spellEnd"/>
            <w:r w:rsidRPr="001202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  <w:p w:rsidR="00E8488A" w:rsidRPr="001202F2" w:rsidRDefault="00E8488A" w:rsidP="00AC405A">
            <w:pPr>
              <w:pStyle w:val="ListParagraph"/>
              <w:numPr>
                <w:ilvl w:val="5"/>
                <w:numId w:val="11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202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Boucle for </w:t>
            </w:r>
          </w:p>
          <w:p w:rsidR="00E8488A" w:rsidRPr="001202F2" w:rsidRDefault="00E8488A" w:rsidP="00AC405A">
            <w:pPr>
              <w:pStyle w:val="ListParagraph"/>
              <w:numPr>
                <w:ilvl w:val="5"/>
                <w:numId w:val="11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202F2">
              <w:rPr>
                <w:rFonts w:asciiTheme="majorBidi" w:hAnsiTheme="majorBidi" w:cstheme="majorBidi"/>
                <w:sz w:val="24"/>
                <w:szCs w:val="24"/>
                <w:lang w:val="en-US"/>
              </w:rPr>
              <w:lastRenderedPageBreak/>
              <w:t xml:space="preserve">Instruction while </w:t>
            </w:r>
          </w:p>
          <w:p w:rsidR="00E8488A" w:rsidRPr="001202F2" w:rsidRDefault="00E8488A" w:rsidP="00AC405A">
            <w:pPr>
              <w:pStyle w:val="ListParagraph"/>
              <w:numPr>
                <w:ilvl w:val="5"/>
                <w:numId w:val="11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202F2">
              <w:rPr>
                <w:rFonts w:asciiTheme="majorBidi" w:hAnsiTheme="majorBidi" w:cstheme="majorBidi"/>
                <w:sz w:val="24"/>
                <w:szCs w:val="24"/>
              </w:rPr>
              <w:t xml:space="preserve">Saut inconditionnel </w:t>
            </w:r>
          </w:p>
          <w:p w:rsidR="00E8488A" w:rsidRPr="001202F2" w:rsidRDefault="00E8488A" w:rsidP="00AC405A">
            <w:pPr>
              <w:pStyle w:val="ListParagraph"/>
              <w:numPr>
                <w:ilvl w:val="5"/>
                <w:numId w:val="11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202F2">
              <w:rPr>
                <w:rFonts w:asciiTheme="majorBidi" w:hAnsiTheme="majorBidi" w:cstheme="majorBidi"/>
                <w:sz w:val="24"/>
                <w:szCs w:val="24"/>
              </w:rPr>
              <w:t xml:space="preserve">Arrêt inconditionnel </w:t>
            </w:r>
          </w:p>
        </w:tc>
        <w:tc>
          <w:tcPr>
            <w:tcW w:w="2970" w:type="dxa"/>
          </w:tcPr>
          <w:p w:rsidR="00E8488A" w:rsidRPr="00CC2631" w:rsidRDefault="00E8488A" w:rsidP="002C443D">
            <w:pPr>
              <w:spacing w:after="0" w:line="240" w:lineRule="auto"/>
              <w:jc w:val="lowKashida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eastAsia="Calibri" w:hAnsiTheme="majorBidi" w:cstheme="majorBidi"/>
                <w:sz w:val="24"/>
                <w:szCs w:val="24"/>
              </w:rPr>
              <w:lastRenderedPageBreak/>
              <w:t>Travaux pratiques</w:t>
            </w:r>
          </w:p>
          <w:p w:rsidR="00E8488A" w:rsidRPr="001B4522" w:rsidRDefault="00E8488A" w:rsidP="002C443D">
            <w:pPr>
              <w:spacing w:after="0" w:line="240" w:lineRule="auto"/>
              <w:jc w:val="lowKashida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eastAsia="Calibri" w:hAnsiTheme="majorBidi" w:cstheme="majorBidi"/>
                <w:sz w:val="24"/>
                <w:szCs w:val="24"/>
              </w:rPr>
              <w:t>concernant les op</w:t>
            </w:r>
            <w:r w:rsidRPr="00CC2631">
              <w:rPr>
                <w:rFonts w:asciiTheme="majorBidi" w:eastAsia="Calibri" w:hAnsiTheme="majorBidi" w:cstheme="majorBidi"/>
                <w:sz w:val="24"/>
                <w:szCs w:val="24"/>
              </w:rPr>
              <w:t>é</w:t>
            </w:r>
            <w:r w:rsidRPr="001B4522">
              <w:rPr>
                <w:rFonts w:asciiTheme="majorBidi" w:eastAsia="Calibri" w:hAnsiTheme="majorBidi" w:cstheme="majorBidi"/>
                <w:sz w:val="24"/>
                <w:szCs w:val="24"/>
              </w:rPr>
              <w:t>rateurs et les instructions</w:t>
            </w:r>
          </w:p>
        </w:tc>
      </w:tr>
      <w:tr w:rsidR="00E8488A" w:rsidRPr="001B4522" w:rsidTr="00341516">
        <w:tc>
          <w:tcPr>
            <w:tcW w:w="7020" w:type="dxa"/>
          </w:tcPr>
          <w:p w:rsidR="00E8488A" w:rsidRPr="00343322" w:rsidRDefault="006E125A" w:rsidP="00AC405A">
            <w:pPr>
              <w:pStyle w:val="ListParagraph"/>
              <w:numPr>
                <w:ilvl w:val="0"/>
                <w:numId w:val="9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>Les événements (</w:t>
            </w:r>
            <w:r w:rsidR="00E8488A" w:rsidRPr="00343322">
              <w:rPr>
                <w:rFonts w:asciiTheme="majorBidi" w:hAnsiTheme="majorBidi" w:cstheme="majorBidi"/>
                <w:sz w:val="24"/>
                <w:szCs w:val="24"/>
              </w:rPr>
              <w:t>4 h)</w:t>
            </w:r>
          </w:p>
          <w:p w:rsidR="00E8488A" w:rsidRPr="001202F2" w:rsidRDefault="00E8488A" w:rsidP="00AC405A">
            <w:pPr>
              <w:pStyle w:val="ListParagraph"/>
              <w:numPr>
                <w:ilvl w:val="2"/>
                <w:numId w:val="1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202F2">
              <w:rPr>
                <w:rFonts w:asciiTheme="majorBidi" w:hAnsiTheme="majorBidi" w:cstheme="majorBidi"/>
                <w:sz w:val="24"/>
                <w:szCs w:val="24"/>
              </w:rPr>
              <w:t>Qu'appelle-t-on un événement</w:t>
            </w:r>
          </w:p>
          <w:p w:rsidR="001202F2" w:rsidRDefault="00E8488A" w:rsidP="00AC405A">
            <w:pPr>
              <w:pStyle w:val="ListParagraph"/>
              <w:numPr>
                <w:ilvl w:val="2"/>
                <w:numId w:val="1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202F2">
              <w:rPr>
                <w:rFonts w:asciiTheme="majorBidi" w:hAnsiTheme="majorBidi" w:cstheme="majorBidi"/>
                <w:sz w:val="24"/>
                <w:szCs w:val="24"/>
              </w:rPr>
              <w:t>Les événements de la fenêtre</w:t>
            </w:r>
          </w:p>
          <w:p w:rsidR="00C07027" w:rsidRDefault="00C07027" w:rsidP="00AC405A">
            <w:pPr>
              <w:pStyle w:val="ListParagraph"/>
              <w:numPr>
                <w:ilvl w:val="4"/>
                <w:numId w:val="11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onLoad</w:t>
            </w:r>
            <w:proofErr w:type="spellEnd"/>
          </w:p>
          <w:p w:rsidR="00C07027" w:rsidRDefault="00C07027" w:rsidP="00AC405A">
            <w:pPr>
              <w:pStyle w:val="ListParagraph"/>
              <w:numPr>
                <w:ilvl w:val="4"/>
                <w:numId w:val="11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="00E8488A" w:rsidRPr="001202F2">
              <w:rPr>
                <w:rFonts w:asciiTheme="majorBidi" w:hAnsiTheme="majorBidi" w:cstheme="majorBidi"/>
                <w:sz w:val="24"/>
                <w:szCs w:val="24"/>
              </w:rPr>
              <w:t>onUnloa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d</w:t>
            </w:r>
            <w:proofErr w:type="spellEnd"/>
          </w:p>
          <w:p w:rsidR="00E8488A" w:rsidRPr="001202F2" w:rsidRDefault="00E8488A" w:rsidP="00AC405A">
            <w:pPr>
              <w:pStyle w:val="ListParagraph"/>
              <w:numPr>
                <w:ilvl w:val="4"/>
                <w:numId w:val="11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1202F2">
              <w:rPr>
                <w:rFonts w:asciiTheme="majorBidi" w:hAnsiTheme="majorBidi" w:cstheme="majorBidi"/>
                <w:sz w:val="24"/>
                <w:szCs w:val="24"/>
              </w:rPr>
              <w:t>onResize</w:t>
            </w:r>
            <w:proofErr w:type="spellEnd"/>
          </w:p>
          <w:p w:rsidR="00C07027" w:rsidRDefault="00E8488A" w:rsidP="00AC405A">
            <w:pPr>
              <w:pStyle w:val="ListParagraph"/>
              <w:numPr>
                <w:ilvl w:val="2"/>
                <w:numId w:val="1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43322">
              <w:rPr>
                <w:rFonts w:asciiTheme="majorBidi" w:hAnsiTheme="majorBidi" w:cstheme="majorBidi"/>
                <w:sz w:val="24"/>
                <w:szCs w:val="24"/>
              </w:rPr>
              <w:t>Les événements de la souris</w:t>
            </w:r>
          </w:p>
          <w:p w:rsidR="00C07027" w:rsidRDefault="00E8488A" w:rsidP="00AC405A">
            <w:pPr>
              <w:pStyle w:val="ListParagraph"/>
              <w:numPr>
                <w:ilvl w:val="4"/>
                <w:numId w:val="11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C070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onClick</w:t>
            </w:r>
            <w:proofErr w:type="spellEnd"/>
          </w:p>
          <w:p w:rsidR="00C07027" w:rsidRDefault="00E8488A" w:rsidP="00AC405A">
            <w:pPr>
              <w:pStyle w:val="ListParagraph"/>
              <w:numPr>
                <w:ilvl w:val="4"/>
                <w:numId w:val="11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C070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onDbleClick</w:t>
            </w:r>
            <w:proofErr w:type="spellEnd"/>
          </w:p>
          <w:p w:rsidR="00C07027" w:rsidRDefault="00E8488A" w:rsidP="00AC405A">
            <w:pPr>
              <w:pStyle w:val="ListParagraph"/>
              <w:numPr>
                <w:ilvl w:val="4"/>
                <w:numId w:val="11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C070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onMouseDown</w:t>
            </w:r>
            <w:proofErr w:type="spellEnd"/>
          </w:p>
          <w:p w:rsidR="00C07027" w:rsidRDefault="00E8488A" w:rsidP="00AC405A">
            <w:pPr>
              <w:pStyle w:val="ListParagraph"/>
              <w:numPr>
                <w:ilvl w:val="4"/>
                <w:numId w:val="11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C070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onMouseUp</w:t>
            </w:r>
            <w:proofErr w:type="spellEnd"/>
          </w:p>
          <w:p w:rsidR="00C07027" w:rsidRDefault="00C07027" w:rsidP="00AC405A">
            <w:pPr>
              <w:pStyle w:val="ListParagraph"/>
              <w:numPr>
                <w:ilvl w:val="4"/>
                <w:numId w:val="11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onMouseOver</w:t>
            </w:r>
            <w:proofErr w:type="spellEnd"/>
          </w:p>
          <w:p w:rsidR="00E8488A" w:rsidRPr="00C07027" w:rsidRDefault="00E8488A" w:rsidP="00AC405A">
            <w:pPr>
              <w:pStyle w:val="ListParagraph"/>
              <w:numPr>
                <w:ilvl w:val="4"/>
                <w:numId w:val="11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C070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onMouseOut</w:t>
            </w:r>
            <w:proofErr w:type="spellEnd"/>
          </w:p>
          <w:p w:rsidR="00C07027" w:rsidRDefault="00E8488A" w:rsidP="00AC405A">
            <w:pPr>
              <w:pStyle w:val="ListParagraph"/>
              <w:numPr>
                <w:ilvl w:val="2"/>
                <w:numId w:val="1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43322">
              <w:rPr>
                <w:rFonts w:asciiTheme="majorBidi" w:hAnsiTheme="majorBidi" w:cstheme="majorBidi"/>
                <w:sz w:val="24"/>
                <w:szCs w:val="24"/>
              </w:rPr>
              <w:t>Les événements du c</w:t>
            </w:r>
            <w:r w:rsidR="00C07027">
              <w:rPr>
                <w:rFonts w:asciiTheme="majorBidi" w:hAnsiTheme="majorBidi" w:cstheme="majorBidi"/>
                <w:sz w:val="24"/>
                <w:szCs w:val="24"/>
              </w:rPr>
              <w:t>lavier</w:t>
            </w:r>
          </w:p>
          <w:p w:rsidR="00C07027" w:rsidRDefault="00C07027" w:rsidP="00AC405A">
            <w:pPr>
              <w:pStyle w:val="ListParagraph"/>
              <w:numPr>
                <w:ilvl w:val="4"/>
                <w:numId w:val="1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onKeyDown</w:t>
            </w:r>
            <w:proofErr w:type="spellEnd"/>
          </w:p>
          <w:p w:rsidR="00E8488A" w:rsidRPr="00343322" w:rsidRDefault="00E8488A" w:rsidP="00AC405A">
            <w:pPr>
              <w:pStyle w:val="ListParagraph"/>
              <w:numPr>
                <w:ilvl w:val="4"/>
                <w:numId w:val="1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43322">
              <w:rPr>
                <w:rFonts w:asciiTheme="majorBidi" w:hAnsiTheme="majorBidi" w:cstheme="majorBidi"/>
                <w:sz w:val="24"/>
                <w:szCs w:val="24"/>
              </w:rPr>
              <w:t>onKeyUp</w:t>
            </w:r>
            <w:proofErr w:type="spellEnd"/>
          </w:p>
          <w:p w:rsidR="00C07027" w:rsidRDefault="00E8488A" w:rsidP="00AC405A">
            <w:pPr>
              <w:pStyle w:val="ListParagraph"/>
              <w:numPr>
                <w:ilvl w:val="2"/>
                <w:numId w:val="1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43322">
              <w:rPr>
                <w:rFonts w:asciiTheme="majorBidi" w:hAnsiTheme="majorBidi" w:cstheme="majorBidi"/>
                <w:sz w:val="24"/>
                <w:szCs w:val="24"/>
              </w:rPr>
              <w:t>Les événements des formulaires</w:t>
            </w:r>
          </w:p>
          <w:p w:rsidR="00C07027" w:rsidRDefault="00C07027" w:rsidP="00AC405A">
            <w:pPr>
              <w:pStyle w:val="ListParagraph"/>
              <w:numPr>
                <w:ilvl w:val="4"/>
                <w:numId w:val="12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onFocus</w:t>
            </w:r>
            <w:proofErr w:type="spellEnd"/>
          </w:p>
          <w:p w:rsidR="00C07027" w:rsidRDefault="00E8488A" w:rsidP="00AC405A">
            <w:pPr>
              <w:pStyle w:val="ListParagraph"/>
              <w:numPr>
                <w:ilvl w:val="4"/>
                <w:numId w:val="12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C070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onBlur</w:t>
            </w:r>
            <w:proofErr w:type="spellEnd"/>
          </w:p>
          <w:p w:rsidR="00C07027" w:rsidRDefault="00E8488A" w:rsidP="00AC405A">
            <w:pPr>
              <w:pStyle w:val="ListParagraph"/>
              <w:numPr>
                <w:ilvl w:val="4"/>
                <w:numId w:val="12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C070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onChange</w:t>
            </w:r>
            <w:proofErr w:type="spellEnd"/>
          </w:p>
          <w:p w:rsidR="00C07027" w:rsidRDefault="00C07027" w:rsidP="00AC405A">
            <w:pPr>
              <w:pStyle w:val="ListParagraph"/>
              <w:numPr>
                <w:ilvl w:val="4"/>
                <w:numId w:val="12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onReset</w:t>
            </w:r>
            <w:proofErr w:type="spellEnd"/>
          </w:p>
          <w:p w:rsidR="00E8488A" w:rsidRPr="00C07027" w:rsidRDefault="00E8488A" w:rsidP="00AC405A">
            <w:pPr>
              <w:pStyle w:val="ListParagraph"/>
              <w:numPr>
                <w:ilvl w:val="4"/>
                <w:numId w:val="12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C070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onSubmit</w:t>
            </w:r>
            <w:proofErr w:type="spellEnd"/>
          </w:p>
        </w:tc>
        <w:tc>
          <w:tcPr>
            <w:tcW w:w="2970" w:type="dxa"/>
          </w:tcPr>
          <w:p w:rsidR="00E8488A" w:rsidRPr="001B4522" w:rsidRDefault="00E8488A" w:rsidP="002C443D">
            <w:pPr>
              <w:spacing w:after="0" w:line="240" w:lineRule="auto"/>
              <w:jc w:val="lowKashida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eastAsia="Calibri" w:hAnsiTheme="majorBidi" w:cstheme="majorBidi"/>
                <w:sz w:val="24"/>
                <w:szCs w:val="24"/>
              </w:rPr>
              <w:t>Travaux pratiques concernant les événements</w:t>
            </w:r>
          </w:p>
        </w:tc>
      </w:tr>
      <w:tr w:rsidR="00E8488A" w:rsidRPr="001B4522" w:rsidTr="00341516">
        <w:tc>
          <w:tcPr>
            <w:tcW w:w="7020" w:type="dxa"/>
          </w:tcPr>
          <w:p w:rsidR="00E8488A" w:rsidRPr="00343322" w:rsidRDefault="006E125A" w:rsidP="00AC405A">
            <w:pPr>
              <w:pStyle w:val="ListParagraph"/>
              <w:numPr>
                <w:ilvl w:val="0"/>
                <w:numId w:val="9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Les fonctions (</w:t>
            </w:r>
            <w:r w:rsidR="00E8488A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8488A" w:rsidRPr="00343322">
              <w:rPr>
                <w:rFonts w:asciiTheme="majorBidi" w:hAnsiTheme="majorBidi" w:cstheme="majorBidi"/>
                <w:sz w:val="24"/>
                <w:szCs w:val="24"/>
              </w:rPr>
              <w:t xml:space="preserve"> h)</w:t>
            </w:r>
          </w:p>
          <w:p w:rsidR="00E8488A" w:rsidRPr="00C07027" w:rsidRDefault="00E8488A" w:rsidP="00AC405A">
            <w:pPr>
              <w:pStyle w:val="ListParagraph"/>
              <w:numPr>
                <w:ilvl w:val="2"/>
                <w:numId w:val="12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07027">
              <w:rPr>
                <w:rFonts w:asciiTheme="majorBidi" w:hAnsiTheme="majorBidi" w:cstheme="majorBidi"/>
                <w:sz w:val="24"/>
                <w:szCs w:val="24"/>
              </w:rPr>
              <w:t>La notion de fonction</w:t>
            </w:r>
          </w:p>
          <w:p w:rsidR="00E8488A" w:rsidRPr="00C07027" w:rsidRDefault="00E8488A" w:rsidP="00AC405A">
            <w:pPr>
              <w:pStyle w:val="ListParagraph"/>
              <w:numPr>
                <w:ilvl w:val="2"/>
                <w:numId w:val="12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07027">
              <w:rPr>
                <w:rFonts w:asciiTheme="majorBidi" w:hAnsiTheme="majorBidi" w:cstheme="majorBidi"/>
                <w:sz w:val="24"/>
                <w:szCs w:val="24"/>
              </w:rPr>
              <w:t>La déclaration d'une fonction</w:t>
            </w:r>
          </w:p>
          <w:p w:rsidR="00E8488A" w:rsidRPr="00C07027" w:rsidRDefault="00E8488A" w:rsidP="00AC405A">
            <w:pPr>
              <w:pStyle w:val="ListParagraph"/>
              <w:numPr>
                <w:ilvl w:val="2"/>
                <w:numId w:val="12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07027">
              <w:rPr>
                <w:rFonts w:asciiTheme="majorBidi" w:hAnsiTheme="majorBidi" w:cstheme="majorBidi"/>
                <w:sz w:val="24"/>
                <w:szCs w:val="24"/>
              </w:rPr>
              <w:t>Appel de fonction</w:t>
            </w:r>
          </w:p>
          <w:p w:rsidR="00E8488A" w:rsidRPr="00C07027" w:rsidRDefault="00E8488A" w:rsidP="00AC405A">
            <w:pPr>
              <w:pStyle w:val="ListParagraph"/>
              <w:numPr>
                <w:ilvl w:val="2"/>
                <w:numId w:val="12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07027">
              <w:rPr>
                <w:rFonts w:asciiTheme="majorBidi" w:hAnsiTheme="majorBidi" w:cstheme="majorBidi"/>
                <w:sz w:val="24"/>
                <w:szCs w:val="24"/>
              </w:rPr>
              <w:t>Les paramètres d'une fonction</w:t>
            </w:r>
          </w:p>
          <w:p w:rsidR="00E8488A" w:rsidRPr="00C07027" w:rsidRDefault="00E8488A" w:rsidP="00AC405A">
            <w:pPr>
              <w:pStyle w:val="ListParagraph"/>
              <w:numPr>
                <w:ilvl w:val="2"/>
                <w:numId w:val="12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07027">
              <w:rPr>
                <w:rFonts w:asciiTheme="majorBidi" w:hAnsiTheme="majorBidi" w:cstheme="majorBidi"/>
                <w:sz w:val="24"/>
                <w:szCs w:val="24"/>
              </w:rPr>
              <w:t xml:space="preserve">Le mot-clé </w:t>
            </w:r>
            <w:proofErr w:type="spellStart"/>
            <w:r w:rsidRPr="00C07027">
              <w:rPr>
                <w:rFonts w:asciiTheme="majorBidi" w:hAnsiTheme="majorBidi" w:cstheme="majorBidi"/>
                <w:sz w:val="24"/>
                <w:szCs w:val="24"/>
              </w:rPr>
              <w:t>this</w:t>
            </w:r>
            <w:proofErr w:type="spellEnd"/>
          </w:p>
          <w:p w:rsidR="00E8488A" w:rsidRPr="00C07027" w:rsidRDefault="00E8488A" w:rsidP="00AC405A">
            <w:pPr>
              <w:pStyle w:val="ListParagraph"/>
              <w:numPr>
                <w:ilvl w:val="2"/>
                <w:numId w:val="12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07027">
              <w:rPr>
                <w:rFonts w:asciiTheme="majorBidi" w:hAnsiTheme="majorBidi" w:cstheme="majorBidi"/>
                <w:sz w:val="24"/>
                <w:szCs w:val="24"/>
              </w:rPr>
              <w:t>Applications</w:t>
            </w:r>
          </w:p>
        </w:tc>
        <w:tc>
          <w:tcPr>
            <w:tcW w:w="2970" w:type="dxa"/>
          </w:tcPr>
          <w:p w:rsidR="00E8488A" w:rsidRPr="00CC2631" w:rsidRDefault="00E8488A" w:rsidP="002C443D">
            <w:pPr>
              <w:spacing w:after="0" w:line="240" w:lineRule="auto"/>
              <w:jc w:val="lowKashida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eastAsia="Calibri" w:hAnsiTheme="majorBidi" w:cstheme="majorBidi"/>
                <w:sz w:val="24"/>
                <w:szCs w:val="24"/>
              </w:rPr>
              <w:t>Travaux pratiques</w:t>
            </w:r>
          </w:p>
          <w:p w:rsidR="00E8488A" w:rsidRPr="001B4522" w:rsidRDefault="00E8488A" w:rsidP="002C443D">
            <w:pPr>
              <w:spacing w:after="0" w:line="240" w:lineRule="auto"/>
              <w:jc w:val="lowKashida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eastAsia="Calibri" w:hAnsiTheme="majorBidi" w:cstheme="majorBidi"/>
                <w:sz w:val="24"/>
                <w:szCs w:val="24"/>
              </w:rPr>
              <w:t>concernant l’écriture et  l’appel d’une fonction</w:t>
            </w:r>
          </w:p>
        </w:tc>
      </w:tr>
      <w:tr w:rsidR="00E8488A" w:rsidRPr="001B4522" w:rsidTr="00341516">
        <w:tc>
          <w:tcPr>
            <w:tcW w:w="7020" w:type="dxa"/>
          </w:tcPr>
          <w:p w:rsidR="00E8488A" w:rsidRPr="00343322" w:rsidRDefault="00E8488A" w:rsidP="00AC405A">
            <w:pPr>
              <w:pStyle w:val="ListParagraph"/>
              <w:numPr>
                <w:ilvl w:val="0"/>
                <w:numId w:val="9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43322">
              <w:rPr>
                <w:rFonts w:asciiTheme="majorBidi" w:hAnsiTheme="majorBidi" w:cstheme="majorBidi"/>
                <w:sz w:val="24"/>
                <w:szCs w:val="24"/>
              </w:rPr>
              <w:t xml:space="preserve">Les </w:t>
            </w:r>
            <w:r w:rsidRPr="001202F2">
              <w:rPr>
                <w:rFonts w:asciiTheme="majorBidi" w:hAnsiTheme="majorBidi" w:cstheme="majorBidi"/>
                <w:sz w:val="28"/>
                <w:szCs w:val="28"/>
              </w:rPr>
              <w:t>objets</w:t>
            </w:r>
            <w:r w:rsidR="006E125A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343322">
              <w:rPr>
                <w:rFonts w:asciiTheme="majorBidi" w:hAnsiTheme="majorBidi" w:cstheme="majorBidi"/>
                <w:sz w:val="24"/>
                <w:szCs w:val="24"/>
              </w:rPr>
              <w:t xml:space="preserve"> h)</w:t>
            </w:r>
          </w:p>
          <w:p w:rsidR="00E8488A" w:rsidRPr="00C07027" w:rsidRDefault="00E8488A" w:rsidP="00AC405A">
            <w:pPr>
              <w:pStyle w:val="ListParagraph"/>
              <w:numPr>
                <w:ilvl w:val="2"/>
                <w:numId w:val="1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07027">
              <w:rPr>
                <w:rFonts w:asciiTheme="majorBidi" w:hAnsiTheme="majorBidi" w:cstheme="majorBidi"/>
                <w:sz w:val="24"/>
                <w:szCs w:val="24"/>
              </w:rPr>
              <w:t>Notion d'objet</w:t>
            </w:r>
          </w:p>
          <w:p w:rsidR="00E8488A" w:rsidRPr="00C07027" w:rsidRDefault="00E8488A" w:rsidP="00AC405A">
            <w:pPr>
              <w:pStyle w:val="ListParagraph"/>
              <w:numPr>
                <w:ilvl w:val="2"/>
                <w:numId w:val="1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07027">
              <w:rPr>
                <w:rFonts w:asciiTheme="majorBidi" w:hAnsiTheme="majorBidi" w:cstheme="majorBidi"/>
                <w:sz w:val="24"/>
                <w:szCs w:val="24"/>
              </w:rPr>
              <w:t>Les objets et leur hiérarchie</w:t>
            </w:r>
          </w:p>
          <w:p w:rsidR="00E8488A" w:rsidRPr="00C07027" w:rsidRDefault="00E8488A" w:rsidP="00AC405A">
            <w:pPr>
              <w:pStyle w:val="ListParagraph"/>
              <w:numPr>
                <w:ilvl w:val="2"/>
                <w:numId w:val="1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07027">
              <w:rPr>
                <w:rFonts w:asciiTheme="majorBidi" w:hAnsiTheme="majorBidi" w:cstheme="majorBidi"/>
                <w:sz w:val="24"/>
                <w:szCs w:val="24"/>
              </w:rPr>
              <w:t>Les propriétés des objets</w:t>
            </w:r>
          </w:p>
          <w:p w:rsidR="00E8488A" w:rsidRPr="00C07027" w:rsidRDefault="00E8488A" w:rsidP="00AC405A">
            <w:pPr>
              <w:pStyle w:val="ListParagraph"/>
              <w:numPr>
                <w:ilvl w:val="2"/>
                <w:numId w:val="1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07027">
              <w:rPr>
                <w:rFonts w:asciiTheme="majorBidi" w:hAnsiTheme="majorBidi" w:cstheme="majorBidi"/>
                <w:sz w:val="24"/>
                <w:szCs w:val="24"/>
              </w:rPr>
              <w:t>Les objets du navigateur</w:t>
            </w:r>
          </w:p>
          <w:p w:rsidR="00E8488A" w:rsidRPr="00C07027" w:rsidRDefault="00E8488A" w:rsidP="00AC405A">
            <w:pPr>
              <w:pStyle w:val="ListParagraph"/>
              <w:numPr>
                <w:ilvl w:val="2"/>
                <w:numId w:val="1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07027">
              <w:rPr>
                <w:rFonts w:asciiTheme="majorBidi" w:hAnsiTheme="majorBidi" w:cstheme="majorBidi"/>
                <w:sz w:val="24"/>
                <w:szCs w:val="24"/>
              </w:rPr>
              <w:t xml:space="preserve">L'objet </w:t>
            </w:r>
            <w:proofErr w:type="spellStart"/>
            <w:r w:rsidRPr="00C07027">
              <w:rPr>
                <w:rFonts w:asciiTheme="majorBidi" w:hAnsiTheme="majorBidi" w:cstheme="majorBidi"/>
                <w:sz w:val="24"/>
                <w:szCs w:val="24"/>
              </w:rPr>
              <w:t>window</w:t>
            </w:r>
            <w:proofErr w:type="spellEnd"/>
          </w:p>
          <w:p w:rsidR="00E8488A" w:rsidRPr="00C07027" w:rsidRDefault="00E8488A" w:rsidP="00AC405A">
            <w:pPr>
              <w:pStyle w:val="ListParagraph"/>
              <w:numPr>
                <w:ilvl w:val="4"/>
                <w:numId w:val="12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07027">
              <w:rPr>
                <w:rFonts w:asciiTheme="majorBidi" w:hAnsiTheme="majorBidi" w:cstheme="majorBidi"/>
                <w:sz w:val="24"/>
                <w:szCs w:val="24"/>
              </w:rPr>
              <w:t xml:space="preserve">Les propriétés de l'objet </w:t>
            </w:r>
            <w:proofErr w:type="spellStart"/>
            <w:r w:rsidRPr="00C07027">
              <w:rPr>
                <w:rFonts w:asciiTheme="majorBidi" w:hAnsiTheme="majorBidi" w:cstheme="majorBidi"/>
                <w:sz w:val="24"/>
                <w:szCs w:val="24"/>
              </w:rPr>
              <w:t>window</w:t>
            </w:r>
            <w:proofErr w:type="spellEnd"/>
          </w:p>
          <w:p w:rsidR="00E8488A" w:rsidRPr="00C07027" w:rsidRDefault="00E8488A" w:rsidP="00AC405A">
            <w:pPr>
              <w:pStyle w:val="ListParagraph"/>
              <w:numPr>
                <w:ilvl w:val="4"/>
                <w:numId w:val="12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07027">
              <w:rPr>
                <w:rFonts w:asciiTheme="majorBidi" w:hAnsiTheme="majorBidi" w:cstheme="majorBidi"/>
                <w:sz w:val="24"/>
                <w:szCs w:val="24"/>
              </w:rPr>
              <w:t xml:space="preserve">Les méthodes de l'objet </w:t>
            </w:r>
            <w:proofErr w:type="spellStart"/>
            <w:r w:rsidRPr="00C07027">
              <w:rPr>
                <w:rFonts w:asciiTheme="majorBidi" w:hAnsiTheme="majorBidi" w:cstheme="majorBidi"/>
                <w:sz w:val="24"/>
                <w:szCs w:val="24"/>
              </w:rPr>
              <w:t>window</w:t>
            </w:r>
            <w:proofErr w:type="spellEnd"/>
          </w:p>
          <w:p w:rsidR="00E8488A" w:rsidRPr="00343322" w:rsidRDefault="00E8488A" w:rsidP="00AC405A">
            <w:pPr>
              <w:pStyle w:val="ListParagraph"/>
              <w:numPr>
                <w:ilvl w:val="2"/>
                <w:numId w:val="1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43322">
              <w:rPr>
                <w:rFonts w:asciiTheme="majorBidi" w:hAnsiTheme="majorBidi" w:cstheme="majorBidi"/>
                <w:sz w:val="24"/>
                <w:szCs w:val="24"/>
              </w:rPr>
              <w:t>Les boites de dialogue.</w:t>
            </w:r>
          </w:p>
          <w:p w:rsidR="00E8488A" w:rsidRPr="00C07027" w:rsidRDefault="00E8488A" w:rsidP="00AC405A">
            <w:pPr>
              <w:pStyle w:val="ListParagraph"/>
              <w:numPr>
                <w:ilvl w:val="3"/>
                <w:numId w:val="12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07027">
              <w:rPr>
                <w:rFonts w:asciiTheme="majorBidi" w:hAnsiTheme="majorBidi" w:cstheme="majorBidi"/>
                <w:sz w:val="24"/>
                <w:szCs w:val="24"/>
              </w:rPr>
              <w:t xml:space="preserve">La méthode </w:t>
            </w:r>
            <w:proofErr w:type="spellStart"/>
            <w:r w:rsidRPr="00C07027">
              <w:rPr>
                <w:rFonts w:asciiTheme="majorBidi" w:hAnsiTheme="majorBidi" w:cstheme="majorBidi"/>
                <w:sz w:val="24"/>
                <w:szCs w:val="24"/>
              </w:rPr>
              <w:t>alert</w:t>
            </w:r>
            <w:proofErr w:type="spellEnd"/>
            <w:r w:rsidRPr="00C07027">
              <w:rPr>
                <w:rFonts w:asciiTheme="majorBidi" w:hAnsiTheme="majorBidi" w:cstheme="majorBidi"/>
                <w:sz w:val="24"/>
                <w:szCs w:val="24"/>
              </w:rPr>
              <w:t>()</w:t>
            </w:r>
          </w:p>
          <w:p w:rsidR="00C07027" w:rsidRDefault="00E8488A" w:rsidP="00AC405A">
            <w:pPr>
              <w:pStyle w:val="ListParagraph"/>
              <w:numPr>
                <w:ilvl w:val="3"/>
                <w:numId w:val="12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07027">
              <w:rPr>
                <w:rFonts w:asciiTheme="majorBidi" w:hAnsiTheme="majorBidi" w:cstheme="majorBidi"/>
                <w:sz w:val="24"/>
                <w:szCs w:val="24"/>
              </w:rPr>
              <w:t xml:space="preserve">La méthode </w:t>
            </w:r>
            <w:proofErr w:type="spellStart"/>
            <w:r w:rsidRPr="00C07027">
              <w:rPr>
                <w:rFonts w:asciiTheme="majorBidi" w:hAnsiTheme="majorBidi" w:cstheme="majorBidi"/>
                <w:sz w:val="24"/>
                <w:szCs w:val="24"/>
              </w:rPr>
              <w:t>confirm</w:t>
            </w:r>
            <w:proofErr w:type="spellEnd"/>
            <w:r w:rsidRPr="00C07027">
              <w:rPr>
                <w:rFonts w:asciiTheme="majorBidi" w:hAnsiTheme="majorBidi" w:cstheme="majorBidi"/>
                <w:sz w:val="24"/>
                <w:szCs w:val="24"/>
              </w:rPr>
              <w:t>()</w:t>
            </w:r>
          </w:p>
          <w:p w:rsidR="00C07027" w:rsidRPr="00C07027" w:rsidRDefault="00E8488A" w:rsidP="00AC405A">
            <w:pPr>
              <w:pStyle w:val="ListParagraph"/>
              <w:numPr>
                <w:ilvl w:val="3"/>
                <w:numId w:val="12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07027">
              <w:rPr>
                <w:rFonts w:asciiTheme="majorBidi" w:hAnsiTheme="majorBidi" w:cstheme="majorBidi"/>
                <w:sz w:val="24"/>
                <w:szCs w:val="24"/>
              </w:rPr>
              <w:t>La méthode prompt()</w:t>
            </w:r>
          </w:p>
          <w:p w:rsidR="00E8488A" w:rsidRPr="00C07027" w:rsidRDefault="00E8488A" w:rsidP="00AC405A">
            <w:pPr>
              <w:pStyle w:val="ListParagraph"/>
              <w:numPr>
                <w:ilvl w:val="2"/>
                <w:numId w:val="1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07027">
              <w:rPr>
                <w:rFonts w:asciiTheme="majorBidi" w:hAnsiTheme="majorBidi" w:cstheme="majorBidi"/>
                <w:sz w:val="24"/>
                <w:szCs w:val="24"/>
              </w:rPr>
              <w:t xml:space="preserve">L'objet </w:t>
            </w:r>
            <w:proofErr w:type="spellStart"/>
            <w:r w:rsidRPr="00C07027">
              <w:rPr>
                <w:rFonts w:asciiTheme="majorBidi" w:hAnsiTheme="majorBidi" w:cstheme="majorBidi"/>
                <w:sz w:val="24"/>
                <w:szCs w:val="24"/>
              </w:rPr>
              <w:t>navigator</w:t>
            </w:r>
            <w:proofErr w:type="spellEnd"/>
            <w:r w:rsidRPr="00C07027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E8488A" w:rsidRPr="00C07027" w:rsidRDefault="00E8488A" w:rsidP="00AC405A">
            <w:pPr>
              <w:pStyle w:val="ListParagraph"/>
              <w:numPr>
                <w:ilvl w:val="4"/>
                <w:numId w:val="12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07027">
              <w:rPr>
                <w:rFonts w:asciiTheme="majorBidi" w:hAnsiTheme="majorBidi" w:cstheme="majorBidi"/>
                <w:sz w:val="24"/>
                <w:szCs w:val="24"/>
              </w:rPr>
              <w:t xml:space="preserve">Les particularités de l'objet </w:t>
            </w:r>
            <w:proofErr w:type="spellStart"/>
            <w:r w:rsidRPr="00C07027">
              <w:rPr>
                <w:rFonts w:asciiTheme="majorBidi" w:hAnsiTheme="majorBidi" w:cstheme="majorBidi"/>
                <w:sz w:val="24"/>
                <w:szCs w:val="24"/>
              </w:rPr>
              <w:t>navigator</w:t>
            </w:r>
            <w:proofErr w:type="spellEnd"/>
          </w:p>
          <w:p w:rsidR="00E8488A" w:rsidRPr="00C07027" w:rsidRDefault="00E8488A" w:rsidP="00AC405A">
            <w:pPr>
              <w:pStyle w:val="ListParagraph"/>
              <w:numPr>
                <w:ilvl w:val="4"/>
                <w:numId w:val="12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07027">
              <w:rPr>
                <w:rFonts w:asciiTheme="majorBidi" w:hAnsiTheme="majorBidi" w:cstheme="majorBidi"/>
                <w:sz w:val="24"/>
                <w:szCs w:val="24"/>
              </w:rPr>
              <w:t xml:space="preserve">Les propriétés de l'objet </w:t>
            </w:r>
            <w:proofErr w:type="spellStart"/>
            <w:r w:rsidRPr="00C07027">
              <w:rPr>
                <w:rFonts w:asciiTheme="majorBidi" w:hAnsiTheme="majorBidi" w:cstheme="majorBidi"/>
                <w:sz w:val="24"/>
                <w:szCs w:val="24"/>
              </w:rPr>
              <w:t>navigator</w:t>
            </w:r>
            <w:proofErr w:type="spellEnd"/>
          </w:p>
          <w:p w:rsidR="00E8488A" w:rsidRPr="00343322" w:rsidRDefault="00E8488A" w:rsidP="00AC405A">
            <w:pPr>
              <w:pStyle w:val="ListParagraph"/>
              <w:numPr>
                <w:ilvl w:val="2"/>
                <w:numId w:val="1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43322">
              <w:rPr>
                <w:rFonts w:asciiTheme="majorBidi" w:hAnsiTheme="majorBidi" w:cstheme="majorBidi"/>
                <w:sz w:val="24"/>
                <w:szCs w:val="24"/>
              </w:rPr>
              <w:t xml:space="preserve">       L'objet </w:t>
            </w:r>
            <w:proofErr w:type="spellStart"/>
            <w:r w:rsidRPr="00343322">
              <w:rPr>
                <w:rFonts w:asciiTheme="majorBidi" w:hAnsiTheme="majorBidi" w:cstheme="majorBidi"/>
                <w:sz w:val="24"/>
                <w:szCs w:val="24"/>
              </w:rPr>
              <w:t>history</w:t>
            </w:r>
            <w:proofErr w:type="spellEnd"/>
            <w:r w:rsidRPr="00343322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E8488A" w:rsidRPr="00C07027" w:rsidRDefault="00E8488A" w:rsidP="00AC405A">
            <w:pPr>
              <w:pStyle w:val="ListParagraph"/>
              <w:numPr>
                <w:ilvl w:val="5"/>
                <w:numId w:val="1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07027">
              <w:rPr>
                <w:rFonts w:asciiTheme="majorBidi" w:hAnsiTheme="majorBidi" w:cstheme="majorBidi"/>
                <w:sz w:val="24"/>
                <w:szCs w:val="24"/>
              </w:rPr>
              <w:t xml:space="preserve">Les particularités de l'objet </w:t>
            </w:r>
            <w:proofErr w:type="spellStart"/>
            <w:r w:rsidRPr="00C07027">
              <w:rPr>
                <w:rFonts w:asciiTheme="majorBidi" w:hAnsiTheme="majorBidi" w:cstheme="majorBidi"/>
                <w:sz w:val="24"/>
                <w:szCs w:val="24"/>
              </w:rPr>
              <w:t>history</w:t>
            </w:r>
            <w:proofErr w:type="spellEnd"/>
          </w:p>
          <w:p w:rsidR="00E8488A" w:rsidRPr="00C07027" w:rsidRDefault="00E8488A" w:rsidP="00AC405A">
            <w:pPr>
              <w:pStyle w:val="ListParagraph"/>
              <w:numPr>
                <w:ilvl w:val="5"/>
                <w:numId w:val="1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07027">
              <w:rPr>
                <w:rFonts w:asciiTheme="majorBidi" w:hAnsiTheme="majorBidi" w:cstheme="majorBidi"/>
                <w:sz w:val="24"/>
                <w:szCs w:val="24"/>
              </w:rPr>
              <w:t xml:space="preserve">Les propriétés de l'objet </w:t>
            </w:r>
            <w:proofErr w:type="spellStart"/>
            <w:r w:rsidRPr="00C07027">
              <w:rPr>
                <w:rFonts w:asciiTheme="majorBidi" w:hAnsiTheme="majorBidi" w:cstheme="majorBidi"/>
                <w:sz w:val="24"/>
                <w:szCs w:val="24"/>
              </w:rPr>
              <w:t>history</w:t>
            </w:r>
            <w:proofErr w:type="spellEnd"/>
          </w:p>
          <w:p w:rsidR="00E8488A" w:rsidRPr="00343322" w:rsidRDefault="00E8488A" w:rsidP="00AC405A">
            <w:pPr>
              <w:pStyle w:val="ListParagraph"/>
              <w:numPr>
                <w:ilvl w:val="2"/>
                <w:numId w:val="1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43322">
              <w:rPr>
                <w:rFonts w:asciiTheme="majorBidi" w:hAnsiTheme="majorBidi" w:cstheme="majorBidi"/>
                <w:sz w:val="24"/>
                <w:szCs w:val="24"/>
              </w:rPr>
              <w:t>L'objet date.</w:t>
            </w:r>
          </w:p>
          <w:p w:rsidR="00E8488A" w:rsidRPr="00C07027" w:rsidRDefault="00E8488A" w:rsidP="00AC405A">
            <w:pPr>
              <w:pStyle w:val="ListParagraph"/>
              <w:numPr>
                <w:ilvl w:val="4"/>
                <w:numId w:val="12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07027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Les particularités de l'objet date</w:t>
            </w:r>
          </w:p>
          <w:p w:rsidR="00C07027" w:rsidRDefault="00E8488A" w:rsidP="00AC405A">
            <w:pPr>
              <w:pStyle w:val="ListParagraph"/>
              <w:numPr>
                <w:ilvl w:val="2"/>
                <w:numId w:val="1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43322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="00C07027">
              <w:rPr>
                <w:rFonts w:asciiTheme="majorBidi" w:hAnsiTheme="majorBidi" w:cstheme="majorBidi"/>
                <w:sz w:val="24"/>
                <w:szCs w:val="24"/>
              </w:rPr>
              <w:t xml:space="preserve"> Les propriétés de l'objet date</w:t>
            </w:r>
          </w:p>
          <w:p w:rsidR="00C07027" w:rsidRDefault="00E8488A" w:rsidP="00AC405A">
            <w:pPr>
              <w:pStyle w:val="ListParagraph"/>
              <w:numPr>
                <w:ilvl w:val="0"/>
                <w:numId w:val="1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43322">
              <w:rPr>
                <w:rFonts w:asciiTheme="majorBidi" w:hAnsiTheme="majorBidi" w:cstheme="majorBidi"/>
                <w:sz w:val="24"/>
                <w:szCs w:val="24"/>
              </w:rPr>
              <w:t>L'objet String.</w:t>
            </w:r>
          </w:p>
          <w:p w:rsidR="00E8488A" w:rsidRPr="00343322" w:rsidRDefault="00E8488A" w:rsidP="00AC405A">
            <w:pPr>
              <w:pStyle w:val="ListParagraph"/>
              <w:numPr>
                <w:ilvl w:val="0"/>
                <w:numId w:val="1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43322">
              <w:rPr>
                <w:rFonts w:asciiTheme="majorBidi" w:hAnsiTheme="majorBidi" w:cstheme="majorBidi"/>
                <w:sz w:val="24"/>
                <w:szCs w:val="24"/>
              </w:rPr>
              <w:t>Les particularités de l'objet string</w:t>
            </w:r>
          </w:p>
          <w:p w:rsidR="00C07027" w:rsidRDefault="00E8488A" w:rsidP="00AC405A">
            <w:pPr>
              <w:pStyle w:val="ListParagraph"/>
              <w:numPr>
                <w:ilvl w:val="2"/>
                <w:numId w:val="1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43322">
              <w:rPr>
                <w:rFonts w:asciiTheme="majorBidi" w:hAnsiTheme="majorBidi" w:cstheme="majorBidi"/>
                <w:sz w:val="24"/>
                <w:szCs w:val="24"/>
              </w:rPr>
              <w:t>L</w:t>
            </w:r>
            <w:r w:rsidR="00C07027">
              <w:rPr>
                <w:rFonts w:asciiTheme="majorBidi" w:hAnsiTheme="majorBidi" w:cstheme="majorBidi"/>
                <w:sz w:val="24"/>
                <w:szCs w:val="24"/>
              </w:rPr>
              <w:t>es propriétés de l'objet string</w:t>
            </w:r>
          </w:p>
          <w:p w:rsidR="00E8488A" w:rsidRPr="00343322" w:rsidRDefault="00E8488A" w:rsidP="00AC405A">
            <w:pPr>
              <w:pStyle w:val="ListParagraph"/>
              <w:numPr>
                <w:ilvl w:val="2"/>
                <w:numId w:val="1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43322">
              <w:rPr>
                <w:rFonts w:asciiTheme="majorBidi" w:hAnsiTheme="majorBidi" w:cstheme="majorBidi"/>
                <w:sz w:val="24"/>
                <w:szCs w:val="24"/>
              </w:rPr>
              <w:t>Applications</w:t>
            </w:r>
          </w:p>
          <w:p w:rsidR="00E8488A" w:rsidRPr="00343322" w:rsidRDefault="00E8488A" w:rsidP="00AC405A">
            <w:pPr>
              <w:pStyle w:val="ListParagraph"/>
              <w:numPr>
                <w:ilvl w:val="2"/>
                <w:numId w:val="1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43322">
              <w:rPr>
                <w:rFonts w:asciiTheme="majorBidi" w:hAnsiTheme="majorBidi" w:cstheme="majorBidi"/>
                <w:sz w:val="24"/>
                <w:szCs w:val="24"/>
              </w:rPr>
              <w:t>Projet</w:t>
            </w:r>
          </w:p>
        </w:tc>
        <w:tc>
          <w:tcPr>
            <w:tcW w:w="2970" w:type="dxa"/>
          </w:tcPr>
          <w:p w:rsidR="00E8488A" w:rsidRPr="00CC2631" w:rsidRDefault="00E8488A" w:rsidP="002C443D">
            <w:pPr>
              <w:spacing w:after="0" w:line="240" w:lineRule="auto"/>
              <w:jc w:val="lowKashida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eastAsia="Calibri" w:hAnsiTheme="majorBidi" w:cstheme="majorBidi"/>
                <w:sz w:val="24"/>
                <w:szCs w:val="24"/>
              </w:rPr>
              <w:lastRenderedPageBreak/>
              <w:t>Travaux pratiques</w:t>
            </w:r>
          </w:p>
          <w:p w:rsidR="00E8488A" w:rsidRPr="001B4522" w:rsidRDefault="00E8488A" w:rsidP="002C443D">
            <w:pPr>
              <w:spacing w:after="0" w:line="240" w:lineRule="auto"/>
              <w:jc w:val="lowKashida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eastAsia="Calibri" w:hAnsiTheme="majorBidi" w:cstheme="majorBidi"/>
                <w:sz w:val="24"/>
                <w:szCs w:val="24"/>
              </w:rPr>
              <w:t>concernant les objets avec l’association d’un événement et l’appel d’une fonction</w:t>
            </w:r>
          </w:p>
          <w:p w:rsidR="00E8488A" w:rsidRPr="001B4522" w:rsidRDefault="00E8488A" w:rsidP="002C443D">
            <w:pPr>
              <w:spacing w:after="0" w:line="240" w:lineRule="auto"/>
              <w:jc w:val="lowKashida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eastAsia="Calibri" w:hAnsiTheme="majorBidi" w:cstheme="majorBidi"/>
                <w:sz w:val="24"/>
                <w:szCs w:val="24"/>
              </w:rPr>
              <w:t>Un projet global.</w:t>
            </w:r>
          </w:p>
        </w:tc>
      </w:tr>
      <w:tr w:rsidR="00E8488A" w:rsidRPr="00343322" w:rsidTr="00341516">
        <w:tc>
          <w:tcPr>
            <w:tcW w:w="7020" w:type="dxa"/>
          </w:tcPr>
          <w:p w:rsidR="00E8488A" w:rsidRPr="0046048A" w:rsidRDefault="00E8488A" w:rsidP="006E125A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04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lastRenderedPageBreak/>
              <w:t>Partie 6:</w:t>
            </w:r>
            <w:r w:rsidR="004604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604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Technologies liées à HTML5 (18 h)</w:t>
            </w:r>
          </w:p>
          <w:p w:rsidR="00E8488A" w:rsidRPr="00C836CD" w:rsidRDefault="00E8488A" w:rsidP="00AC405A">
            <w:pPr>
              <w:pStyle w:val="ListParagraph"/>
              <w:numPr>
                <w:ilvl w:val="0"/>
                <w:numId w:val="9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C836CD">
              <w:rPr>
                <w:rFonts w:asciiTheme="majorBidi" w:hAnsiTheme="majorBidi" w:cstheme="majorBidi"/>
                <w:sz w:val="24"/>
                <w:szCs w:val="24"/>
              </w:rPr>
              <w:t>Canvas</w:t>
            </w:r>
            <w:proofErr w:type="spellEnd"/>
            <w:r w:rsidRPr="00C836CD">
              <w:rPr>
                <w:rFonts w:asciiTheme="majorBidi" w:hAnsiTheme="majorBidi" w:cstheme="majorBidi"/>
                <w:sz w:val="24"/>
                <w:szCs w:val="24"/>
              </w:rPr>
              <w:t>.(4 h)</w:t>
            </w:r>
          </w:p>
          <w:p w:rsidR="00E8488A" w:rsidRPr="00C836CD" w:rsidRDefault="00E8488A" w:rsidP="00AC405A">
            <w:pPr>
              <w:pStyle w:val="ListParagraph"/>
              <w:numPr>
                <w:ilvl w:val="3"/>
                <w:numId w:val="12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836CD">
              <w:rPr>
                <w:rFonts w:asciiTheme="majorBidi" w:hAnsiTheme="majorBidi" w:cstheme="majorBidi"/>
                <w:sz w:val="24"/>
                <w:szCs w:val="24"/>
              </w:rPr>
              <w:t>Qu'</w:t>
            </w:r>
            <w:proofErr w:type="spellStart"/>
            <w:r w:rsidRPr="00C836CD">
              <w:rPr>
                <w:rFonts w:asciiTheme="majorBidi" w:hAnsiTheme="majorBidi" w:cstheme="majorBidi"/>
                <w:sz w:val="24"/>
                <w:szCs w:val="24"/>
              </w:rPr>
              <w:t>est ce</w:t>
            </w:r>
            <w:proofErr w:type="spellEnd"/>
            <w:r w:rsidRPr="00C836CD">
              <w:rPr>
                <w:rFonts w:asciiTheme="majorBidi" w:hAnsiTheme="majorBidi" w:cstheme="majorBidi"/>
                <w:sz w:val="24"/>
                <w:szCs w:val="24"/>
              </w:rPr>
              <w:t xml:space="preserve"> qu'un "</w:t>
            </w:r>
            <w:proofErr w:type="spellStart"/>
            <w:r w:rsidRPr="00C836CD">
              <w:rPr>
                <w:rFonts w:asciiTheme="majorBidi" w:hAnsiTheme="majorBidi" w:cstheme="majorBidi"/>
                <w:sz w:val="24"/>
                <w:szCs w:val="24"/>
              </w:rPr>
              <w:t>Canvas</w:t>
            </w:r>
            <w:proofErr w:type="spellEnd"/>
            <w:r w:rsidRPr="00C836CD">
              <w:rPr>
                <w:rFonts w:asciiTheme="majorBidi" w:hAnsiTheme="majorBidi" w:cstheme="majorBidi"/>
                <w:sz w:val="24"/>
                <w:szCs w:val="24"/>
              </w:rPr>
              <w:t>".</w:t>
            </w:r>
          </w:p>
          <w:p w:rsidR="00E8488A" w:rsidRPr="00C836CD" w:rsidRDefault="00E8488A" w:rsidP="00AC405A">
            <w:pPr>
              <w:pStyle w:val="ListParagraph"/>
              <w:numPr>
                <w:ilvl w:val="3"/>
                <w:numId w:val="12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836CD">
              <w:rPr>
                <w:rFonts w:asciiTheme="majorBidi" w:hAnsiTheme="majorBidi" w:cstheme="majorBidi"/>
                <w:sz w:val="24"/>
                <w:szCs w:val="24"/>
              </w:rPr>
              <w:t>Principe de fonctionnement</w:t>
            </w:r>
          </w:p>
          <w:p w:rsidR="00E8488A" w:rsidRPr="00C836CD" w:rsidRDefault="00E8488A" w:rsidP="00AC405A">
            <w:pPr>
              <w:pStyle w:val="ListParagraph"/>
              <w:numPr>
                <w:ilvl w:val="3"/>
                <w:numId w:val="12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836CD">
              <w:rPr>
                <w:rFonts w:asciiTheme="majorBidi" w:hAnsiTheme="majorBidi" w:cstheme="majorBidi"/>
                <w:sz w:val="24"/>
                <w:szCs w:val="24"/>
              </w:rPr>
              <w:t>Le fond et les contours</w:t>
            </w:r>
          </w:p>
          <w:p w:rsidR="00E8488A" w:rsidRPr="00C836CD" w:rsidRDefault="00E8488A" w:rsidP="00AC405A">
            <w:pPr>
              <w:pStyle w:val="ListParagraph"/>
              <w:numPr>
                <w:ilvl w:val="3"/>
                <w:numId w:val="12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836CD">
              <w:rPr>
                <w:rFonts w:asciiTheme="majorBidi" w:hAnsiTheme="majorBidi" w:cstheme="majorBidi"/>
                <w:sz w:val="24"/>
                <w:szCs w:val="24"/>
              </w:rPr>
              <w:t>Les chemins simples</w:t>
            </w:r>
          </w:p>
          <w:p w:rsidR="00E8488A" w:rsidRPr="00C836CD" w:rsidRDefault="00E8488A" w:rsidP="00AC405A">
            <w:pPr>
              <w:pStyle w:val="ListParagraph"/>
              <w:numPr>
                <w:ilvl w:val="3"/>
                <w:numId w:val="12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836CD">
              <w:rPr>
                <w:rFonts w:asciiTheme="majorBidi" w:hAnsiTheme="majorBidi" w:cstheme="majorBidi"/>
                <w:sz w:val="24"/>
                <w:szCs w:val="24"/>
              </w:rPr>
              <w:t>Les arcs</w:t>
            </w:r>
          </w:p>
          <w:p w:rsidR="00E8488A" w:rsidRPr="00C836CD" w:rsidRDefault="00E8488A" w:rsidP="00AC405A">
            <w:pPr>
              <w:pStyle w:val="ListParagraph"/>
              <w:numPr>
                <w:ilvl w:val="3"/>
                <w:numId w:val="12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836CD">
              <w:rPr>
                <w:rFonts w:asciiTheme="majorBidi" w:hAnsiTheme="majorBidi" w:cstheme="majorBidi"/>
                <w:sz w:val="24"/>
                <w:szCs w:val="24"/>
              </w:rPr>
              <w:t xml:space="preserve">Utilisation de </w:t>
            </w:r>
            <w:proofErr w:type="spellStart"/>
            <w:r w:rsidRPr="00C836CD">
              <w:rPr>
                <w:rStyle w:val="HTMLCode"/>
                <w:rFonts w:asciiTheme="majorBidi" w:eastAsiaTheme="majorEastAsia" w:hAnsiTheme="majorBidi" w:cstheme="majorBidi"/>
                <w:sz w:val="24"/>
                <w:szCs w:val="24"/>
              </w:rPr>
              <w:t>moveTo</w:t>
            </w:r>
            <w:proofErr w:type="spellEnd"/>
            <w:r w:rsidRPr="00C836CD">
              <w:rPr>
                <w:rStyle w:val="HTMLCode"/>
                <w:rFonts w:asciiTheme="majorBidi" w:eastAsiaTheme="majorEastAsia" w:hAnsiTheme="majorBidi" w:cstheme="majorBidi"/>
                <w:sz w:val="24"/>
                <w:szCs w:val="24"/>
              </w:rPr>
              <w:t>()</w:t>
            </w:r>
          </w:p>
          <w:p w:rsidR="00E8488A" w:rsidRPr="00C836CD" w:rsidRDefault="00E8488A" w:rsidP="00AC405A">
            <w:pPr>
              <w:pStyle w:val="ListParagraph"/>
              <w:numPr>
                <w:ilvl w:val="3"/>
                <w:numId w:val="12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836CD">
              <w:rPr>
                <w:rFonts w:asciiTheme="majorBidi" w:hAnsiTheme="majorBidi" w:cstheme="majorBidi"/>
                <w:sz w:val="24"/>
                <w:szCs w:val="24"/>
              </w:rPr>
              <w:t>Les courbes de Bézier</w:t>
            </w:r>
          </w:p>
          <w:p w:rsidR="00E8488A" w:rsidRPr="00C836CD" w:rsidRDefault="00E8488A" w:rsidP="00AC405A">
            <w:pPr>
              <w:pStyle w:val="ListParagraph"/>
              <w:numPr>
                <w:ilvl w:val="3"/>
                <w:numId w:val="129"/>
              </w:num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C836CD">
              <w:rPr>
                <w:rFonts w:asciiTheme="majorBidi" w:hAnsiTheme="majorBidi" w:cstheme="majorBidi"/>
                <w:sz w:val="24"/>
                <w:szCs w:val="24"/>
              </w:rPr>
              <w:t>Les images</w:t>
            </w:r>
          </w:p>
          <w:p w:rsidR="00E8488A" w:rsidRPr="00C836CD" w:rsidRDefault="00E8488A" w:rsidP="00AC405A">
            <w:pPr>
              <w:pStyle w:val="Heading3"/>
              <w:numPr>
                <w:ilvl w:val="4"/>
                <w:numId w:val="132"/>
              </w:numPr>
              <w:spacing w:before="0"/>
              <w:rPr>
                <w:rFonts w:asciiTheme="majorBidi" w:eastAsiaTheme="minorHAnsi" w:hAnsiTheme="majorBidi"/>
                <w:b w:val="0"/>
                <w:bCs w:val="0"/>
                <w:szCs w:val="24"/>
              </w:rPr>
            </w:pPr>
            <w:r w:rsidRPr="00C836CD">
              <w:rPr>
                <w:rFonts w:asciiTheme="majorBidi" w:eastAsiaTheme="minorHAnsi" w:hAnsiTheme="majorBidi"/>
                <w:b w:val="0"/>
                <w:bCs w:val="0"/>
                <w:szCs w:val="24"/>
              </w:rPr>
              <w:t>Mise à l'échelle</w:t>
            </w:r>
          </w:p>
          <w:p w:rsidR="00E8488A" w:rsidRPr="00C836CD" w:rsidRDefault="00E8488A" w:rsidP="00AC405A">
            <w:pPr>
              <w:pStyle w:val="Heading3"/>
              <w:numPr>
                <w:ilvl w:val="4"/>
                <w:numId w:val="132"/>
              </w:numPr>
              <w:spacing w:before="0"/>
              <w:rPr>
                <w:rFonts w:asciiTheme="majorBidi" w:eastAsiaTheme="minorHAnsi" w:hAnsiTheme="majorBidi"/>
                <w:b w:val="0"/>
                <w:bCs w:val="0"/>
                <w:szCs w:val="24"/>
              </w:rPr>
            </w:pPr>
            <w:r w:rsidRPr="00C836CD">
              <w:rPr>
                <w:rFonts w:asciiTheme="majorBidi" w:eastAsiaTheme="minorHAnsi" w:hAnsiTheme="majorBidi"/>
                <w:b w:val="0"/>
                <w:bCs w:val="0"/>
                <w:szCs w:val="24"/>
              </w:rPr>
              <w:t>Recadrage</w:t>
            </w:r>
          </w:p>
          <w:p w:rsidR="00E8488A" w:rsidRPr="00C836CD" w:rsidRDefault="00E8488A" w:rsidP="00AC405A">
            <w:pPr>
              <w:pStyle w:val="Heading3"/>
              <w:numPr>
                <w:ilvl w:val="4"/>
                <w:numId w:val="132"/>
              </w:numPr>
              <w:spacing w:before="0"/>
              <w:rPr>
                <w:rFonts w:asciiTheme="majorBidi" w:eastAsiaTheme="minorHAnsi" w:hAnsiTheme="majorBidi"/>
                <w:b w:val="0"/>
                <w:bCs w:val="0"/>
                <w:szCs w:val="24"/>
              </w:rPr>
            </w:pPr>
            <w:r w:rsidRPr="00C836CD">
              <w:rPr>
                <w:rFonts w:asciiTheme="majorBidi" w:eastAsiaTheme="minorHAnsi" w:hAnsiTheme="majorBidi"/>
                <w:b w:val="0"/>
                <w:bCs w:val="0"/>
                <w:szCs w:val="24"/>
              </w:rPr>
              <w:t>Les patterns</w:t>
            </w:r>
          </w:p>
          <w:p w:rsidR="00E8488A" w:rsidRPr="00C836CD" w:rsidRDefault="00E8488A" w:rsidP="00AC405A">
            <w:pPr>
              <w:pStyle w:val="ListParagraph"/>
              <w:numPr>
                <w:ilvl w:val="3"/>
                <w:numId w:val="12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836CD">
              <w:rPr>
                <w:rFonts w:asciiTheme="majorBidi" w:hAnsiTheme="majorBidi" w:cstheme="majorBidi"/>
                <w:sz w:val="24"/>
                <w:szCs w:val="24"/>
              </w:rPr>
              <w:t>Le texte</w:t>
            </w:r>
          </w:p>
          <w:p w:rsidR="00E8488A" w:rsidRPr="00C836CD" w:rsidRDefault="00E8488A" w:rsidP="00AC405A">
            <w:pPr>
              <w:pStyle w:val="ListParagraph"/>
              <w:numPr>
                <w:ilvl w:val="3"/>
                <w:numId w:val="12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836CD">
              <w:rPr>
                <w:rFonts w:asciiTheme="majorBidi" w:hAnsiTheme="majorBidi" w:cstheme="majorBidi"/>
                <w:sz w:val="24"/>
                <w:szCs w:val="24"/>
              </w:rPr>
              <w:t>Les styles de lignes</w:t>
            </w:r>
          </w:p>
          <w:p w:rsidR="00E8488A" w:rsidRPr="00C836CD" w:rsidRDefault="00E8488A" w:rsidP="00AC405A">
            <w:pPr>
              <w:pStyle w:val="Heading3"/>
              <w:numPr>
                <w:ilvl w:val="4"/>
                <w:numId w:val="133"/>
              </w:numPr>
              <w:spacing w:before="0"/>
              <w:rPr>
                <w:rFonts w:asciiTheme="majorBidi" w:eastAsiaTheme="minorHAnsi" w:hAnsiTheme="majorBidi"/>
                <w:b w:val="0"/>
                <w:bCs w:val="0"/>
                <w:szCs w:val="24"/>
              </w:rPr>
            </w:pPr>
            <w:r w:rsidRPr="00C836CD">
              <w:rPr>
                <w:rFonts w:asciiTheme="majorBidi" w:eastAsiaTheme="minorHAnsi" w:hAnsiTheme="majorBidi"/>
                <w:b w:val="0"/>
                <w:bCs w:val="0"/>
                <w:szCs w:val="24"/>
              </w:rPr>
              <w:t>Les extrémités</w:t>
            </w:r>
          </w:p>
          <w:p w:rsidR="00E8488A" w:rsidRPr="00C836CD" w:rsidRDefault="00E8488A" w:rsidP="00AC405A">
            <w:pPr>
              <w:pStyle w:val="Heading3"/>
              <w:numPr>
                <w:ilvl w:val="4"/>
                <w:numId w:val="133"/>
              </w:numPr>
              <w:spacing w:before="0"/>
              <w:rPr>
                <w:rFonts w:asciiTheme="majorBidi" w:eastAsiaTheme="minorHAnsi" w:hAnsiTheme="majorBidi"/>
                <w:b w:val="0"/>
                <w:bCs w:val="0"/>
                <w:szCs w:val="24"/>
              </w:rPr>
            </w:pPr>
            <w:r w:rsidRPr="00C836CD">
              <w:rPr>
                <w:rFonts w:asciiTheme="majorBidi" w:eastAsiaTheme="minorHAnsi" w:hAnsiTheme="majorBidi"/>
                <w:b w:val="0"/>
                <w:bCs w:val="0"/>
                <w:szCs w:val="24"/>
              </w:rPr>
              <w:t>Les intersections</w:t>
            </w:r>
          </w:p>
          <w:p w:rsidR="00E8488A" w:rsidRPr="00C836CD" w:rsidRDefault="00E8488A" w:rsidP="00AC405A">
            <w:pPr>
              <w:pStyle w:val="ListParagraph"/>
              <w:numPr>
                <w:ilvl w:val="3"/>
                <w:numId w:val="12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836CD">
              <w:rPr>
                <w:rFonts w:asciiTheme="majorBidi" w:hAnsiTheme="majorBidi" w:cstheme="majorBidi"/>
                <w:sz w:val="24"/>
                <w:szCs w:val="24"/>
              </w:rPr>
              <w:t>Les dégradés</w:t>
            </w:r>
          </w:p>
          <w:p w:rsidR="00E8488A" w:rsidRPr="00C836CD" w:rsidRDefault="00E8488A" w:rsidP="00AC405A">
            <w:pPr>
              <w:pStyle w:val="Heading3"/>
              <w:numPr>
                <w:ilvl w:val="4"/>
                <w:numId w:val="134"/>
              </w:numPr>
              <w:spacing w:before="0"/>
              <w:rPr>
                <w:rFonts w:asciiTheme="majorBidi" w:eastAsiaTheme="minorHAnsi" w:hAnsiTheme="majorBidi"/>
                <w:b w:val="0"/>
                <w:bCs w:val="0"/>
                <w:szCs w:val="24"/>
              </w:rPr>
            </w:pPr>
            <w:r w:rsidRPr="00C836CD">
              <w:rPr>
                <w:rFonts w:asciiTheme="majorBidi" w:eastAsiaTheme="minorHAnsi" w:hAnsiTheme="majorBidi"/>
                <w:b w:val="0"/>
                <w:bCs w:val="0"/>
                <w:szCs w:val="24"/>
              </w:rPr>
              <w:t>Dégradés linéaires</w:t>
            </w:r>
          </w:p>
          <w:p w:rsidR="00E8488A" w:rsidRPr="00C836CD" w:rsidRDefault="00E8488A" w:rsidP="00AC405A">
            <w:pPr>
              <w:pStyle w:val="Heading3"/>
              <w:numPr>
                <w:ilvl w:val="4"/>
                <w:numId w:val="134"/>
              </w:numPr>
              <w:spacing w:before="0"/>
              <w:rPr>
                <w:rFonts w:asciiTheme="majorBidi" w:eastAsiaTheme="minorHAnsi" w:hAnsiTheme="majorBidi"/>
                <w:b w:val="0"/>
                <w:bCs w:val="0"/>
                <w:szCs w:val="24"/>
              </w:rPr>
            </w:pPr>
            <w:r w:rsidRPr="00C836CD">
              <w:rPr>
                <w:rFonts w:asciiTheme="majorBidi" w:eastAsiaTheme="minorHAnsi" w:hAnsiTheme="majorBidi"/>
                <w:b w:val="0"/>
                <w:bCs w:val="0"/>
                <w:szCs w:val="24"/>
              </w:rPr>
              <w:t>Dégradés radiaux</w:t>
            </w:r>
          </w:p>
          <w:p w:rsidR="00E8488A" w:rsidRPr="00C836CD" w:rsidRDefault="00E8488A" w:rsidP="00AC405A">
            <w:pPr>
              <w:pStyle w:val="ListParagraph"/>
              <w:numPr>
                <w:ilvl w:val="3"/>
                <w:numId w:val="12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836CD">
              <w:rPr>
                <w:rFonts w:asciiTheme="majorBidi" w:hAnsiTheme="majorBidi" w:cstheme="majorBidi"/>
                <w:sz w:val="24"/>
                <w:szCs w:val="24"/>
              </w:rPr>
              <w:t>L'état graphique</w:t>
            </w:r>
          </w:p>
          <w:p w:rsidR="00E8488A" w:rsidRPr="00C836CD" w:rsidRDefault="00E8488A" w:rsidP="00AC405A">
            <w:pPr>
              <w:pStyle w:val="ListParagraph"/>
              <w:numPr>
                <w:ilvl w:val="3"/>
                <w:numId w:val="12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836CD">
              <w:rPr>
                <w:rFonts w:asciiTheme="majorBidi" w:hAnsiTheme="majorBidi" w:cstheme="majorBidi"/>
                <w:sz w:val="24"/>
                <w:szCs w:val="24"/>
              </w:rPr>
              <w:t>Les translations</w:t>
            </w:r>
          </w:p>
          <w:p w:rsidR="00E8488A" w:rsidRPr="00C836CD" w:rsidRDefault="00E8488A" w:rsidP="00AC405A">
            <w:pPr>
              <w:pStyle w:val="ListParagraph"/>
              <w:numPr>
                <w:ilvl w:val="3"/>
                <w:numId w:val="12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836CD">
              <w:rPr>
                <w:rFonts w:asciiTheme="majorBidi" w:hAnsiTheme="majorBidi" w:cstheme="majorBidi"/>
                <w:sz w:val="24"/>
                <w:szCs w:val="24"/>
              </w:rPr>
              <w:t>Les rotations</w:t>
            </w:r>
          </w:p>
          <w:p w:rsidR="00E8488A" w:rsidRPr="00C836CD" w:rsidRDefault="00E8488A" w:rsidP="00AC405A">
            <w:pPr>
              <w:pStyle w:val="ListParagraph"/>
              <w:numPr>
                <w:ilvl w:val="0"/>
                <w:numId w:val="9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C836CD">
              <w:rPr>
                <w:rFonts w:asciiTheme="majorBidi" w:hAnsiTheme="majorBidi" w:cstheme="majorBidi"/>
                <w:sz w:val="24"/>
                <w:szCs w:val="24"/>
              </w:rPr>
              <w:t>Inline</w:t>
            </w:r>
            <w:proofErr w:type="spellEnd"/>
            <w:r w:rsidRPr="00C836CD">
              <w:rPr>
                <w:rFonts w:asciiTheme="majorBidi" w:hAnsiTheme="majorBidi" w:cstheme="majorBidi"/>
                <w:sz w:val="24"/>
                <w:szCs w:val="24"/>
              </w:rPr>
              <w:t xml:space="preserve"> SVG (2 h)</w:t>
            </w:r>
          </w:p>
          <w:p w:rsidR="00E8488A" w:rsidRPr="00C836CD" w:rsidRDefault="00E8488A" w:rsidP="00AC405A">
            <w:pPr>
              <w:pStyle w:val="ListParagraph"/>
              <w:numPr>
                <w:ilvl w:val="3"/>
                <w:numId w:val="1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836CD">
              <w:rPr>
                <w:rFonts w:asciiTheme="majorBidi" w:hAnsiTheme="majorBidi" w:cstheme="majorBidi"/>
                <w:sz w:val="24"/>
                <w:szCs w:val="24"/>
              </w:rPr>
              <w:t>Qu'est-ce que le SVG?</w:t>
            </w:r>
          </w:p>
          <w:p w:rsidR="00E8488A" w:rsidRPr="00C836CD" w:rsidRDefault="00E8488A" w:rsidP="00AC405A">
            <w:pPr>
              <w:pStyle w:val="ListParagraph"/>
              <w:numPr>
                <w:ilvl w:val="3"/>
                <w:numId w:val="1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836CD">
              <w:rPr>
                <w:rFonts w:asciiTheme="majorBidi" w:hAnsiTheme="majorBidi" w:cstheme="majorBidi"/>
                <w:sz w:val="24"/>
                <w:szCs w:val="24"/>
              </w:rPr>
              <w:t xml:space="preserve">Les avantages de SVG </w:t>
            </w:r>
          </w:p>
          <w:p w:rsidR="00E8488A" w:rsidRPr="00C836CD" w:rsidRDefault="00E8488A" w:rsidP="00AC405A">
            <w:pPr>
              <w:pStyle w:val="ListParagraph"/>
              <w:numPr>
                <w:ilvl w:val="3"/>
                <w:numId w:val="1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836CD">
              <w:rPr>
                <w:rFonts w:asciiTheme="majorBidi" w:hAnsiTheme="majorBidi" w:cstheme="majorBidi"/>
                <w:sz w:val="24"/>
                <w:szCs w:val="24"/>
              </w:rPr>
              <w:t>Incorporer SVG directement dans les Pages HTML</w:t>
            </w:r>
          </w:p>
          <w:p w:rsidR="00E8488A" w:rsidRPr="00C836CD" w:rsidRDefault="00E8488A" w:rsidP="00AC405A">
            <w:pPr>
              <w:pStyle w:val="ListParagraph"/>
              <w:numPr>
                <w:ilvl w:val="3"/>
                <w:numId w:val="1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836CD">
              <w:rPr>
                <w:rFonts w:asciiTheme="majorBidi" w:hAnsiTheme="majorBidi" w:cstheme="majorBidi"/>
                <w:sz w:val="24"/>
                <w:szCs w:val="24"/>
              </w:rPr>
              <w:t xml:space="preserve">Différence entre SVG et </w:t>
            </w:r>
            <w:proofErr w:type="spellStart"/>
            <w:r w:rsidRPr="00C836CD">
              <w:rPr>
                <w:rFonts w:asciiTheme="majorBidi" w:hAnsiTheme="majorBidi" w:cstheme="majorBidi"/>
                <w:sz w:val="24"/>
                <w:szCs w:val="24"/>
              </w:rPr>
              <w:t>Canvas</w:t>
            </w:r>
            <w:proofErr w:type="spellEnd"/>
            <w:r w:rsidRPr="00C836CD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E8488A" w:rsidRPr="00C836CD" w:rsidRDefault="00E8488A" w:rsidP="00AC405A">
            <w:pPr>
              <w:pStyle w:val="ListParagraph"/>
              <w:numPr>
                <w:ilvl w:val="3"/>
                <w:numId w:val="1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836CD">
              <w:rPr>
                <w:rFonts w:asciiTheme="majorBidi" w:hAnsiTheme="majorBidi" w:cstheme="majorBidi"/>
                <w:sz w:val="24"/>
                <w:szCs w:val="24"/>
              </w:rPr>
              <w:t xml:space="preserve">Comparaison entre SVG et </w:t>
            </w:r>
            <w:proofErr w:type="spellStart"/>
            <w:r w:rsidRPr="00C836CD">
              <w:rPr>
                <w:rFonts w:asciiTheme="majorBidi" w:hAnsiTheme="majorBidi" w:cstheme="majorBidi"/>
                <w:sz w:val="24"/>
                <w:szCs w:val="24"/>
              </w:rPr>
              <w:t>Canvas</w:t>
            </w:r>
            <w:proofErr w:type="spellEnd"/>
            <w:r w:rsidRPr="00C836CD">
              <w:rPr>
                <w:rFonts w:asciiTheme="majorBidi" w:hAnsiTheme="majorBidi" w:cstheme="majorBidi"/>
                <w:sz w:val="24"/>
                <w:szCs w:val="24"/>
              </w:rPr>
              <w:t>,</w:t>
            </w:r>
          </w:p>
          <w:p w:rsidR="00E8488A" w:rsidRPr="00C836CD" w:rsidRDefault="00E8488A" w:rsidP="00AC405A">
            <w:pPr>
              <w:pStyle w:val="ListParagraph"/>
              <w:numPr>
                <w:ilvl w:val="0"/>
                <w:numId w:val="9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C836CD">
              <w:rPr>
                <w:rFonts w:asciiTheme="majorBidi" w:hAnsiTheme="majorBidi" w:cstheme="majorBidi"/>
                <w:sz w:val="24"/>
                <w:szCs w:val="24"/>
              </w:rPr>
              <w:t>Geolocation</w:t>
            </w:r>
            <w:proofErr w:type="spellEnd"/>
            <w:r w:rsidRPr="00C836CD">
              <w:rPr>
                <w:rFonts w:asciiTheme="majorBidi" w:hAnsiTheme="majorBidi" w:cstheme="majorBidi"/>
                <w:sz w:val="24"/>
                <w:szCs w:val="24"/>
              </w:rPr>
              <w:t xml:space="preserve"> (2 h)</w:t>
            </w:r>
          </w:p>
          <w:p w:rsidR="00E8488A" w:rsidRPr="00C836CD" w:rsidRDefault="00E8488A" w:rsidP="00AC405A">
            <w:pPr>
              <w:pStyle w:val="ListParagraph"/>
              <w:numPr>
                <w:ilvl w:val="3"/>
                <w:numId w:val="13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836CD">
              <w:rPr>
                <w:rFonts w:asciiTheme="majorBidi" w:hAnsiTheme="majorBidi" w:cstheme="majorBidi"/>
                <w:sz w:val="24"/>
                <w:szCs w:val="24"/>
              </w:rPr>
              <w:t>Localisez la position de l'utilisateur</w:t>
            </w:r>
          </w:p>
          <w:p w:rsidR="00E8488A" w:rsidRPr="00C836CD" w:rsidRDefault="00E8488A" w:rsidP="00AC405A">
            <w:pPr>
              <w:pStyle w:val="ListParagraph"/>
              <w:numPr>
                <w:ilvl w:val="3"/>
                <w:numId w:val="13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836CD">
              <w:rPr>
                <w:rFonts w:asciiTheme="majorBidi" w:hAnsiTheme="majorBidi" w:cstheme="majorBidi"/>
                <w:sz w:val="24"/>
                <w:szCs w:val="24"/>
              </w:rPr>
              <w:t xml:space="preserve">Utilisation du </w:t>
            </w:r>
            <w:proofErr w:type="spellStart"/>
            <w:r w:rsidRPr="00C836CD">
              <w:rPr>
                <w:rFonts w:asciiTheme="majorBidi" w:hAnsiTheme="majorBidi" w:cstheme="majorBidi"/>
                <w:sz w:val="24"/>
                <w:szCs w:val="24"/>
              </w:rPr>
              <w:t>Geolocation</w:t>
            </w:r>
            <w:proofErr w:type="spellEnd"/>
          </w:p>
          <w:p w:rsidR="00E8488A" w:rsidRPr="00C836CD" w:rsidRDefault="00E8488A" w:rsidP="00AC405A">
            <w:pPr>
              <w:pStyle w:val="ListParagraph"/>
              <w:numPr>
                <w:ilvl w:val="3"/>
                <w:numId w:val="13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836CD">
              <w:rPr>
                <w:rFonts w:asciiTheme="majorBidi" w:hAnsiTheme="majorBidi" w:cstheme="majorBidi"/>
                <w:sz w:val="24"/>
                <w:szCs w:val="24"/>
              </w:rPr>
              <w:t>Gestion des erreurs</w:t>
            </w:r>
          </w:p>
          <w:p w:rsidR="00E8488A" w:rsidRPr="00C836CD" w:rsidRDefault="00E8488A" w:rsidP="00AC405A">
            <w:pPr>
              <w:pStyle w:val="ListParagraph"/>
              <w:numPr>
                <w:ilvl w:val="3"/>
                <w:numId w:val="13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836CD">
              <w:rPr>
                <w:rFonts w:asciiTheme="majorBidi" w:hAnsiTheme="majorBidi" w:cstheme="majorBidi"/>
                <w:sz w:val="24"/>
                <w:szCs w:val="24"/>
              </w:rPr>
              <w:t>Affichage du résultat dans une carte</w:t>
            </w:r>
          </w:p>
          <w:p w:rsidR="00E8488A" w:rsidRPr="00C836CD" w:rsidRDefault="00E8488A" w:rsidP="00AC405A">
            <w:pPr>
              <w:pStyle w:val="ListParagraph"/>
              <w:numPr>
                <w:ilvl w:val="3"/>
                <w:numId w:val="13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836CD">
              <w:rPr>
                <w:rFonts w:asciiTheme="majorBidi" w:hAnsiTheme="majorBidi" w:cstheme="majorBidi"/>
                <w:sz w:val="24"/>
                <w:szCs w:val="24"/>
              </w:rPr>
              <w:t>Informations spécifiques du place</w:t>
            </w:r>
          </w:p>
          <w:p w:rsidR="00E8488A" w:rsidRPr="00C836CD" w:rsidRDefault="00E8488A" w:rsidP="00AC405A">
            <w:pPr>
              <w:pStyle w:val="ListParagraph"/>
              <w:numPr>
                <w:ilvl w:val="0"/>
                <w:numId w:val="9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836CD">
              <w:rPr>
                <w:rFonts w:asciiTheme="majorBidi" w:hAnsiTheme="majorBidi" w:cstheme="majorBidi"/>
                <w:sz w:val="24"/>
                <w:szCs w:val="24"/>
              </w:rPr>
              <w:t>Drag and Drop (2 h)</w:t>
            </w:r>
          </w:p>
          <w:p w:rsidR="00E8488A" w:rsidRPr="00C836CD" w:rsidRDefault="00E8488A" w:rsidP="00AC405A">
            <w:pPr>
              <w:pStyle w:val="ListParagraph"/>
              <w:numPr>
                <w:ilvl w:val="0"/>
                <w:numId w:val="9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836CD">
              <w:rPr>
                <w:rFonts w:asciiTheme="majorBidi" w:hAnsiTheme="majorBidi" w:cstheme="majorBidi"/>
                <w:sz w:val="24"/>
                <w:szCs w:val="24"/>
              </w:rPr>
              <w:t>Web Storage (2 h)</w:t>
            </w:r>
          </w:p>
          <w:p w:rsidR="00E8488A" w:rsidRPr="00C836CD" w:rsidRDefault="00E8488A" w:rsidP="00AC405A">
            <w:pPr>
              <w:pStyle w:val="ListParagraph"/>
              <w:numPr>
                <w:ilvl w:val="0"/>
                <w:numId w:val="9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836CD">
              <w:rPr>
                <w:rFonts w:asciiTheme="majorBidi" w:hAnsiTheme="majorBidi" w:cstheme="majorBidi"/>
                <w:sz w:val="24"/>
                <w:szCs w:val="24"/>
              </w:rPr>
              <w:t>Cache Application (2 h)</w:t>
            </w:r>
          </w:p>
          <w:p w:rsidR="00E8488A" w:rsidRPr="00C836CD" w:rsidRDefault="00E8488A" w:rsidP="00AC405A">
            <w:pPr>
              <w:pStyle w:val="ListParagraph"/>
              <w:numPr>
                <w:ilvl w:val="0"/>
                <w:numId w:val="9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836CD">
              <w:rPr>
                <w:rFonts w:asciiTheme="majorBidi" w:hAnsiTheme="majorBidi" w:cstheme="majorBidi"/>
                <w:sz w:val="24"/>
                <w:szCs w:val="24"/>
              </w:rPr>
              <w:t xml:space="preserve">Web </w:t>
            </w:r>
            <w:proofErr w:type="spellStart"/>
            <w:r w:rsidRPr="00C836CD">
              <w:rPr>
                <w:rFonts w:asciiTheme="majorBidi" w:hAnsiTheme="majorBidi" w:cstheme="majorBidi"/>
                <w:sz w:val="24"/>
                <w:szCs w:val="24"/>
              </w:rPr>
              <w:t>Workers</w:t>
            </w:r>
            <w:proofErr w:type="spellEnd"/>
            <w:r w:rsidRPr="00C836CD">
              <w:rPr>
                <w:rFonts w:asciiTheme="majorBidi" w:hAnsiTheme="majorBidi" w:cstheme="majorBidi"/>
                <w:sz w:val="24"/>
                <w:szCs w:val="24"/>
              </w:rPr>
              <w:t xml:space="preserve"> (2 h)</w:t>
            </w:r>
          </w:p>
          <w:p w:rsidR="00E8488A" w:rsidRPr="00C836CD" w:rsidRDefault="00E8488A" w:rsidP="00AC405A">
            <w:pPr>
              <w:pStyle w:val="ListParagraph"/>
              <w:numPr>
                <w:ilvl w:val="0"/>
                <w:numId w:val="9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MT" w:cs="ArialMT"/>
                <w:sz w:val="24"/>
                <w:szCs w:val="24"/>
              </w:rPr>
            </w:pPr>
            <w:r w:rsidRPr="00C836CD">
              <w:rPr>
                <w:rFonts w:asciiTheme="majorBidi" w:hAnsiTheme="majorBidi" w:cstheme="majorBidi"/>
                <w:sz w:val="24"/>
                <w:szCs w:val="24"/>
              </w:rPr>
              <w:t>Les sites web dynamiques (PHP, JEE, ASP .NET...) (2h)</w:t>
            </w:r>
          </w:p>
        </w:tc>
        <w:tc>
          <w:tcPr>
            <w:tcW w:w="2970" w:type="dxa"/>
          </w:tcPr>
          <w:p w:rsidR="00E8488A" w:rsidRPr="00343322" w:rsidRDefault="00E8488A" w:rsidP="002C443D">
            <w:pPr>
              <w:spacing w:after="0" w:line="240" w:lineRule="auto"/>
              <w:jc w:val="lowKashida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</w:tr>
    </w:tbl>
    <w:p w:rsidR="000E36C8" w:rsidRDefault="000E36C8" w:rsidP="00E8488A">
      <w:pPr>
        <w:rPr>
          <w:rFonts w:asciiTheme="majorBidi" w:eastAsia="Calibri" w:hAnsiTheme="majorBidi" w:cstheme="majorBidi"/>
          <w:b/>
          <w:bCs/>
          <w:i/>
          <w:iCs/>
          <w:sz w:val="24"/>
          <w:szCs w:val="24"/>
        </w:rPr>
      </w:pPr>
    </w:p>
    <w:p w:rsidR="00E8488A" w:rsidRPr="001B4522" w:rsidRDefault="00E8488A" w:rsidP="00E8488A">
      <w:pPr>
        <w:rPr>
          <w:rFonts w:asciiTheme="majorBidi" w:eastAsia="Calibri" w:hAnsiTheme="majorBidi" w:cstheme="majorBidi"/>
          <w:b/>
          <w:bCs/>
          <w:i/>
          <w:iCs/>
          <w:sz w:val="24"/>
          <w:szCs w:val="24"/>
        </w:rPr>
      </w:pPr>
      <w:r w:rsidRPr="001B4522">
        <w:rPr>
          <w:rFonts w:asciiTheme="majorBidi" w:eastAsia="Calibri" w:hAnsiTheme="majorBidi" w:cstheme="majorBidi"/>
          <w:b/>
          <w:bCs/>
          <w:i/>
          <w:iCs/>
          <w:sz w:val="24"/>
          <w:szCs w:val="24"/>
        </w:rPr>
        <w:lastRenderedPageBreak/>
        <w:t>Méthodes d’enseignement</w:t>
      </w:r>
    </w:p>
    <w:p w:rsidR="00E8488A" w:rsidRPr="001B4522" w:rsidRDefault="00E8488A" w:rsidP="00E8488A">
      <w:pPr>
        <w:rPr>
          <w:rFonts w:asciiTheme="majorBidi" w:eastAsia="Calibri" w:hAnsiTheme="majorBidi" w:cstheme="majorBidi"/>
          <w:sz w:val="24"/>
          <w:szCs w:val="24"/>
        </w:rPr>
      </w:pPr>
      <w:r w:rsidRPr="001B4522">
        <w:rPr>
          <w:rFonts w:asciiTheme="majorBidi" w:eastAsia="Calibri" w:hAnsiTheme="majorBidi" w:cstheme="majorBidi"/>
          <w:sz w:val="24"/>
          <w:szCs w:val="24"/>
        </w:rPr>
        <w:t>Cette matière doit être enseignée dans un laboratoire informatique, la plus grande partie est une partie pratique, des exercices appliqués sur ordinateurs.</w:t>
      </w:r>
    </w:p>
    <w:p w:rsidR="00E8488A" w:rsidRPr="001B4522" w:rsidRDefault="00E8488A" w:rsidP="00E8488A">
      <w:pPr>
        <w:ind w:left="720"/>
        <w:rPr>
          <w:rFonts w:asciiTheme="majorBidi" w:eastAsia="Calibri" w:hAnsiTheme="majorBidi" w:cstheme="majorBidi"/>
          <w:b/>
          <w:bCs/>
          <w:i/>
          <w:iCs/>
          <w:sz w:val="24"/>
          <w:szCs w:val="24"/>
        </w:rPr>
      </w:pPr>
      <w:r w:rsidRPr="001B4522">
        <w:rPr>
          <w:rFonts w:asciiTheme="majorBidi" w:eastAsia="Calibri" w:hAnsiTheme="majorBidi" w:cstheme="majorBidi"/>
          <w:sz w:val="24"/>
          <w:szCs w:val="24"/>
        </w:rPr>
        <w:t>Un ordinateur équipé d’un éditeur de texte (Notepad, Notepad++,…) un navigateur (I.E, Firefox,…)</w:t>
      </w:r>
    </w:p>
    <w:p w:rsidR="00E8488A" w:rsidRPr="001B4522" w:rsidRDefault="00E8488A" w:rsidP="00E8488A">
      <w:pPr>
        <w:rPr>
          <w:rFonts w:asciiTheme="majorBidi" w:eastAsia="Calibri" w:hAnsiTheme="majorBidi" w:cstheme="majorBidi"/>
          <w:b/>
          <w:bCs/>
          <w:i/>
          <w:iCs/>
          <w:sz w:val="24"/>
          <w:szCs w:val="24"/>
        </w:rPr>
      </w:pPr>
      <w:r w:rsidRPr="001B4522">
        <w:rPr>
          <w:rFonts w:asciiTheme="majorBidi" w:eastAsia="Calibri" w:hAnsiTheme="majorBidi" w:cstheme="majorBidi"/>
          <w:b/>
          <w:bCs/>
          <w:i/>
          <w:iCs/>
          <w:sz w:val="24"/>
          <w:szCs w:val="24"/>
        </w:rPr>
        <w:t>Méthodes d’évaluation</w:t>
      </w:r>
    </w:p>
    <w:p w:rsidR="00E8488A" w:rsidRPr="001B4522" w:rsidRDefault="00E8488A" w:rsidP="00E8488A">
      <w:pPr>
        <w:pStyle w:val="ListParagraph"/>
        <w:numPr>
          <w:ilvl w:val="0"/>
          <w:numId w:val="16"/>
        </w:numPr>
        <w:spacing w:after="0" w:line="240" w:lineRule="auto"/>
        <w:rPr>
          <w:rFonts w:asciiTheme="majorBidi" w:eastAsia="Calibri" w:hAnsiTheme="majorBidi" w:cstheme="majorBidi"/>
          <w:sz w:val="24"/>
          <w:szCs w:val="24"/>
        </w:rPr>
      </w:pPr>
      <w:r w:rsidRPr="001B4522">
        <w:rPr>
          <w:rFonts w:asciiTheme="majorBidi" w:eastAsia="Calibri" w:hAnsiTheme="majorBidi" w:cstheme="majorBidi"/>
          <w:sz w:val="24"/>
          <w:szCs w:val="24"/>
        </w:rPr>
        <w:t>Les méthodes d’enseignement employées (travaux pratiques, cours magistraux, travaux personnels, …) permettent une appropriation des connaissances.</w:t>
      </w:r>
    </w:p>
    <w:p w:rsidR="00E8488A" w:rsidRPr="001B4522" w:rsidRDefault="00E8488A" w:rsidP="00E8488A">
      <w:pPr>
        <w:pStyle w:val="ListParagraph"/>
        <w:numPr>
          <w:ilvl w:val="0"/>
          <w:numId w:val="16"/>
        </w:numPr>
        <w:spacing w:after="0" w:line="240" w:lineRule="auto"/>
        <w:rPr>
          <w:rFonts w:asciiTheme="majorBidi" w:eastAsia="Calibri" w:hAnsiTheme="majorBidi" w:cstheme="majorBidi"/>
          <w:sz w:val="24"/>
          <w:szCs w:val="24"/>
        </w:rPr>
      </w:pPr>
      <w:r w:rsidRPr="001B4522">
        <w:rPr>
          <w:rFonts w:asciiTheme="majorBidi" w:eastAsia="Calibri" w:hAnsiTheme="majorBidi" w:cstheme="majorBidi"/>
          <w:sz w:val="24"/>
          <w:szCs w:val="24"/>
        </w:rPr>
        <w:t>L’enseignant définit clairement les concepts employés.</w:t>
      </w:r>
    </w:p>
    <w:p w:rsidR="00E8488A" w:rsidRPr="001B4522" w:rsidRDefault="00E8488A" w:rsidP="00E8488A">
      <w:pPr>
        <w:pStyle w:val="ListParagraph"/>
        <w:numPr>
          <w:ilvl w:val="0"/>
          <w:numId w:val="16"/>
        </w:numPr>
        <w:spacing w:after="0" w:line="240" w:lineRule="auto"/>
        <w:rPr>
          <w:rFonts w:asciiTheme="majorBidi" w:eastAsia="Calibri" w:hAnsiTheme="majorBidi" w:cstheme="majorBidi"/>
          <w:sz w:val="24"/>
          <w:szCs w:val="24"/>
        </w:rPr>
      </w:pPr>
      <w:r w:rsidRPr="001B4522">
        <w:rPr>
          <w:rFonts w:asciiTheme="majorBidi" w:eastAsia="Calibri" w:hAnsiTheme="majorBidi" w:cstheme="majorBidi"/>
          <w:sz w:val="24"/>
          <w:szCs w:val="24"/>
        </w:rPr>
        <w:t xml:space="preserve">Une évaluation sommaire qui consiste à déterminer à la fin des étapes importantes de la formation (fin du mois, du trimestre), a qualité de l’apprentissage réalisé ou la qualité des acquis atteints par chaque élève pour des fins de promotion, d’orientation, de certification. </w:t>
      </w:r>
    </w:p>
    <w:p w:rsidR="00E8488A" w:rsidRPr="001B4522" w:rsidRDefault="00E8488A" w:rsidP="00E8488A">
      <w:pPr>
        <w:spacing w:after="0" w:line="240" w:lineRule="auto"/>
        <w:rPr>
          <w:rFonts w:asciiTheme="majorBidi" w:eastAsia="Calibri" w:hAnsiTheme="majorBidi" w:cstheme="majorBidi"/>
          <w:sz w:val="24"/>
          <w:szCs w:val="24"/>
        </w:rPr>
      </w:pPr>
    </w:p>
    <w:p w:rsidR="00E8488A" w:rsidRPr="001B4522" w:rsidRDefault="00E8488A" w:rsidP="00E8488A">
      <w:pPr>
        <w:rPr>
          <w:rFonts w:asciiTheme="majorBidi" w:eastAsia="Calibri" w:hAnsiTheme="majorBidi" w:cstheme="majorBidi"/>
          <w:b/>
          <w:bCs/>
          <w:i/>
          <w:iCs/>
          <w:sz w:val="24"/>
          <w:szCs w:val="24"/>
        </w:rPr>
      </w:pPr>
      <w:r w:rsidRPr="001B4522">
        <w:rPr>
          <w:rFonts w:asciiTheme="majorBidi" w:eastAsia="Calibri" w:hAnsiTheme="majorBidi" w:cstheme="majorBidi"/>
          <w:b/>
          <w:bCs/>
          <w:i/>
          <w:iCs/>
          <w:sz w:val="24"/>
          <w:szCs w:val="24"/>
        </w:rPr>
        <w:t>Références bibliographiques</w:t>
      </w:r>
    </w:p>
    <w:p w:rsidR="00E8488A" w:rsidRPr="00115410" w:rsidRDefault="00E8488A" w:rsidP="00E8488A">
      <w:pPr>
        <w:numPr>
          <w:ilvl w:val="0"/>
          <w:numId w:val="16"/>
        </w:numPr>
        <w:spacing w:after="0" w:line="240" w:lineRule="auto"/>
        <w:jc w:val="lowKashida"/>
        <w:rPr>
          <w:rFonts w:asciiTheme="majorBidi" w:eastAsia="Calibri" w:hAnsiTheme="majorBidi" w:cstheme="majorBidi"/>
          <w:sz w:val="24"/>
          <w:szCs w:val="24"/>
          <w:lang w:val="en-US"/>
        </w:rPr>
      </w:pPr>
      <w:r w:rsidRPr="00115410">
        <w:rPr>
          <w:rFonts w:asciiTheme="majorBidi" w:eastAsia="Calibri" w:hAnsiTheme="majorBidi" w:cstheme="majorBidi"/>
          <w:b/>
          <w:bCs/>
          <w:sz w:val="24"/>
          <w:szCs w:val="24"/>
          <w:lang w:val="en-US"/>
        </w:rPr>
        <w:t>Special Edition Using Intranet HTML</w:t>
      </w:r>
      <w:r w:rsidRPr="00115410">
        <w:rPr>
          <w:rFonts w:asciiTheme="majorBidi" w:eastAsia="Calibri" w:hAnsiTheme="majorBidi" w:cstheme="majorBidi"/>
          <w:sz w:val="24"/>
          <w:szCs w:val="24"/>
          <w:lang w:val="en-US"/>
        </w:rPr>
        <w:t xml:space="preserve"> / </w:t>
      </w:r>
      <w:r w:rsidRPr="00115410">
        <w:rPr>
          <w:rFonts w:asciiTheme="majorBidi" w:eastAsia="Calibri" w:hAnsiTheme="majorBidi" w:cstheme="majorBidi"/>
          <w:i/>
          <w:iCs/>
          <w:sz w:val="24"/>
          <w:szCs w:val="24"/>
          <w:lang w:val="en-US"/>
        </w:rPr>
        <w:t xml:space="preserve">Mark </w:t>
      </w:r>
      <w:proofErr w:type="spellStart"/>
      <w:r w:rsidRPr="00115410">
        <w:rPr>
          <w:rFonts w:asciiTheme="majorBidi" w:eastAsia="Calibri" w:hAnsiTheme="majorBidi" w:cstheme="majorBidi"/>
          <w:i/>
          <w:iCs/>
          <w:sz w:val="24"/>
          <w:szCs w:val="24"/>
          <w:lang w:val="en-US"/>
        </w:rPr>
        <w:t>Surfas</w:t>
      </w:r>
      <w:proofErr w:type="spellEnd"/>
      <w:r w:rsidRPr="00115410">
        <w:rPr>
          <w:rFonts w:asciiTheme="majorBidi" w:eastAsia="Calibri" w:hAnsiTheme="majorBidi" w:cstheme="majorBidi"/>
          <w:i/>
          <w:iCs/>
          <w:sz w:val="24"/>
          <w:szCs w:val="24"/>
          <w:lang w:val="en-US"/>
        </w:rPr>
        <w:t xml:space="preserve">, Mark Brown and John </w:t>
      </w:r>
      <w:proofErr w:type="spellStart"/>
      <w:r w:rsidRPr="00115410">
        <w:rPr>
          <w:rFonts w:asciiTheme="majorBidi" w:eastAsia="Calibri" w:hAnsiTheme="majorBidi" w:cstheme="majorBidi"/>
          <w:i/>
          <w:iCs/>
          <w:sz w:val="24"/>
          <w:szCs w:val="24"/>
          <w:lang w:val="en-US"/>
        </w:rPr>
        <w:t>Juge</w:t>
      </w:r>
      <w:proofErr w:type="spellEnd"/>
      <w:r w:rsidRPr="00115410">
        <w:rPr>
          <w:rFonts w:asciiTheme="majorBidi" w:eastAsia="Calibri" w:hAnsiTheme="majorBidi" w:cstheme="majorBidi"/>
          <w:sz w:val="24"/>
          <w:szCs w:val="24"/>
          <w:lang w:val="en-US"/>
        </w:rPr>
        <w:t xml:space="preserve"> </w:t>
      </w:r>
    </w:p>
    <w:p w:rsidR="00E8488A" w:rsidRPr="00115410" w:rsidRDefault="00E8488A" w:rsidP="00E8488A">
      <w:pPr>
        <w:numPr>
          <w:ilvl w:val="0"/>
          <w:numId w:val="16"/>
        </w:numPr>
        <w:spacing w:after="0" w:line="240" w:lineRule="auto"/>
        <w:jc w:val="lowKashida"/>
        <w:rPr>
          <w:rFonts w:asciiTheme="majorBidi" w:eastAsia="Calibri" w:hAnsiTheme="majorBidi" w:cstheme="majorBidi"/>
          <w:sz w:val="24"/>
          <w:szCs w:val="24"/>
          <w:lang w:val="en-US"/>
        </w:rPr>
      </w:pPr>
      <w:r w:rsidRPr="00115410">
        <w:rPr>
          <w:rFonts w:asciiTheme="majorBidi" w:eastAsia="Calibri" w:hAnsiTheme="majorBidi" w:cstheme="majorBidi"/>
          <w:b/>
          <w:bCs/>
          <w:sz w:val="24"/>
          <w:szCs w:val="24"/>
          <w:lang w:val="en-US"/>
        </w:rPr>
        <w:t>Dynamic HTML Web Magic</w:t>
      </w:r>
      <w:r w:rsidRPr="00115410">
        <w:rPr>
          <w:rFonts w:asciiTheme="majorBidi" w:eastAsia="Calibri" w:hAnsiTheme="majorBidi" w:cstheme="majorBidi"/>
          <w:sz w:val="24"/>
          <w:szCs w:val="24"/>
          <w:lang w:val="en-US"/>
        </w:rPr>
        <w:t xml:space="preserve"> / </w:t>
      </w:r>
      <w:proofErr w:type="spellStart"/>
      <w:r w:rsidRPr="00115410">
        <w:rPr>
          <w:rFonts w:asciiTheme="majorBidi" w:eastAsia="Calibri" w:hAnsiTheme="majorBidi" w:cstheme="majorBidi"/>
          <w:i/>
          <w:iCs/>
          <w:sz w:val="24"/>
          <w:szCs w:val="24"/>
          <w:lang w:val="en-US"/>
        </w:rPr>
        <w:t>Jef</w:t>
      </w:r>
      <w:proofErr w:type="spellEnd"/>
      <w:r w:rsidRPr="00115410">
        <w:rPr>
          <w:rFonts w:asciiTheme="majorBidi" w:eastAsia="Calibri" w:hAnsiTheme="majorBidi" w:cstheme="majorBidi"/>
          <w:i/>
          <w:iCs/>
          <w:sz w:val="24"/>
          <w:szCs w:val="24"/>
          <w:lang w:val="en-US"/>
        </w:rPr>
        <w:t xml:space="preserve"> </w:t>
      </w:r>
      <w:proofErr w:type="spellStart"/>
      <w:r w:rsidRPr="00115410">
        <w:rPr>
          <w:rFonts w:asciiTheme="majorBidi" w:eastAsia="Calibri" w:hAnsiTheme="majorBidi" w:cstheme="majorBidi"/>
          <w:i/>
          <w:iCs/>
          <w:sz w:val="24"/>
          <w:szCs w:val="24"/>
          <w:lang w:val="en-US"/>
        </w:rPr>
        <w:t>Douyer</w:t>
      </w:r>
      <w:proofErr w:type="spellEnd"/>
      <w:r w:rsidRPr="00115410">
        <w:rPr>
          <w:rFonts w:asciiTheme="majorBidi" w:eastAsia="Calibri" w:hAnsiTheme="majorBidi" w:cstheme="majorBidi"/>
          <w:i/>
          <w:iCs/>
          <w:sz w:val="24"/>
          <w:szCs w:val="24"/>
          <w:lang w:val="en-US"/>
        </w:rPr>
        <w:t xml:space="preserve"> – Hayden development group</w:t>
      </w:r>
      <w:r w:rsidRPr="00115410">
        <w:rPr>
          <w:rFonts w:asciiTheme="majorBidi" w:eastAsia="Calibri" w:hAnsiTheme="majorBidi" w:cstheme="majorBidi"/>
          <w:sz w:val="24"/>
          <w:szCs w:val="24"/>
          <w:lang w:val="en-US"/>
        </w:rPr>
        <w:t xml:space="preserve"> </w:t>
      </w:r>
    </w:p>
    <w:p w:rsidR="00E8488A" w:rsidRPr="005841F8" w:rsidRDefault="00E8488A" w:rsidP="00E8488A">
      <w:pPr>
        <w:numPr>
          <w:ilvl w:val="0"/>
          <w:numId w:val="16"/>
        </w:numPr>
        <w:spacing w:after="0" w:line="240" w:lineRule="auto"/>
        <w:rPr>
          <w:rFonts w:asciiTheme="majorBidi" w:eastAsia="Calibri" w:hAnsiTheme="majorBidi" w:cstheme="majorBidi"/>
          <w:i/>
          <w:iCs/>
          <w:sz w:val="24"/>
          <w:szCs w:val="24"/>
          <w:lang w:val="en-US"/>
        </w:rPr>
      </w:pPr>
      <w:r w:rsidRPr="005841F8">
        <w:rPr>
          <w:rFonts w:asciiTheme="majorBidi" w:eastAsia="Calibri" w:hAnsiTheme="majorBidi" w:cstheme="majorBidi"/>
          <w:b/>
          <w:bCs/>
          <w:sz w:val="24"/>
          <w:szCs w:val="24"/>
          <w:lang w:val="en-US"/>
        </w:rPr>
        <w:t>http://www.w3schools.com/html/html5</w:t>
      </w:r>
    </w:p>
    <w:p w:rsidR="00E8488A" w:rsidRPr="001B4522" w:rsidRDefault="00E8488A" w:rsidP="00E8488A">
      <w:pPr>
        <w:numPr>
          <w:ilvl w:val="0"/>
          <w:numId w:val="16"/>
        </w:numPr>
        <w:spacing w:after="0" w:line="240" w:lineRule="auto"/>
        <w:rPr>
          <w:rFonts w:asciiTheme="majorBidi" w:eastAsia="Calibri" w:hAnsiTheme="majorBidi" w:cstheme="majorBidi"/>
          <w:i/>
          <w:iCs/>
          <w:sz w:val="24"/>
          <w:szCs w:val="24"/>
          <w:lang w:val="en-US"/>
        </w:rPr>
      </w:pPr>
      <w:proofErr w:type="spellStart"/>
      <w:r w:rsidRPr="001B4522">
        <w:rPr>
          <w:rFonts w:asciiTheme="majorBidi" w:eastAsia="Calibri" w:hAnsiTheme="majorBidi" w:cstheme="majorBidi"/>
          <w:b/>
          <w:bCs/>
          <w:sz w:val="24"/>
          <w:szCs w:val="24"/>
          <w:lang w:val="en-US"/>
        </w:rPr>
        <w:t>Javascript</w:t>
      </w:r>
      <w:proofErr w:type="spellEnd"/>
      <w:r w:rsidRPr="001B4522">
        <w:rPr>
          <w:rFonts w:asciiTheme="majorBidi" w:eastAsia="Calibri" w:hAnsiTheme="majorBidi" w:cstheme="majorBidi"/>
          <w:b/>
          <w:bCs/>
          <w:sz w:val="24"/>
          <w:szCs w:val="24"/>
          <w:lang w:val="en-US"/>
        </w:rPr>
        <w:t xml:space="preserve"> programmer’s reference –</w:t>
      </w:r>
      <w:r w:rsidRPr="001B4522">
        <w:rPr>
          <w:rFonts w:asciiTheme="majorBidi" w:eastAsia="Calibri" w:hAnsiTheme="majorBidi" w:cstheme="majorBidi"/>
          <w:i/>
          <w:iCs/>
          <w:sz w:val="24"/>
          <w:szCs w:val="24"/>
          <w:lang w:val="en-US"/>
        </w:rPr>
        <w:t>Alexei White</w:t>
      </w:r>
    </w:p>
    <w:p w:rsidR="00E8488A" w:rsidRPr="001B4522" w:rsidRDefault="00E8488A" w:rsidP="00E8488A">
      <w:pPr>
        <w:numPr>
          <w:ilvl w:val="0"/>
          <w:numId w:val="16"/>
        </w:numPr>
        <w:spacing w:after="0"/>
        <w:rPr>
          <w:rFonts w:asciiTheme="majorBidi" w:eastAsia="Calibri" w:hAnsiTheme="majorBidi" w:cstheme="majorBidi"/>
          <w:i/>
          <w:iCs/>
          <w:sz w:val="24"/>
          <w:szCs w:val="24"/>
          <w:lang w:val="en-US"/>
        </w:rPr>
      </w:pPr>
      <w:proofErr w:type="spellStart"/>
      <w:r w:rsidRPr="001B4522">
        <w:rPr>
          <w:rFonts w:asciiTheme="majorBidi" w:eastAsia="Calibri" w:hAnsiTheme="majorBidi" w:cstheme="majorBidi"/>
          <w:b/>
          <w:bCs/>
          <w:sz w:val="24"/>
          <w:szCs w:val="24"/>
          <w:lang w:val="en-US"/>
        </w:rPr>
        <w:t>Javascript</w:t>
      </w:r>
      <w:proofErr w:type="spellEnd"/>
      <w:r w:rsidRPr="001B4522">
        <w:rPr>
          <w:rFonts w:asciiTheme="majorBidi" w:eastAsia="Calibr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 w:rsidRPr="001B4522">
        <w:rPr>
          <w:rFonts w:asciiTheme="majorBidi" w:eastAsia="Calibri" w:hAnsiTheme="majorBidi" w:cstheme="majorBidi"/>
          <w:b/>
          <w:bCs/>
          <w:sz w:val="24"/>
          <w:szCs w:val="24"/>
          <w:lang w:val="en-US"/>
        </w:rPr>
        <w:t>Poket</w:t>
      </w:r>
      <w:proofErr w:type="spellEnd"/>
      <w:r w:rsidRPr="001B4522">
        <w:rPr>
          <w:rFonts w:asciiTheme="majorBidi" w:eastAsia="Calibri" w:hAnsiTheme="majorBidi" w:cstheme="majorBidi"/>
          <w:b/>
          <w:bCs/>
          <w:sz w:val="24"/>
          <w:szCs w:val="24"/>
          <w:lang w:val="en-US"/>
        </w:rPr>
        <w:t xml:space="preserve"> Reference-</w:t>
      </w:r>
      <w:proofErr w:type="spellStart"/>
      <w:r w:rsidRPr="001B4522">
        <w:rPr>
          <w:rFonts w:asciiTheme="majorBidi" w:eastAsia="Calibri" w:hAnsiTheme="majorBidi" w:cstheme="majorBidi"/>
          <w:i/>
          <w:iCs/>
          <w:sz w:val="24"/>
          <w:szCs w:val="24"/>
          <w:lang w:val="en-US"/>
        </w:rPr>
        <w:t>Oreilly</w:t>
      </w:r>
      <w:proofErr w:type="spellEnd"/>
      <w:r w:rsidRPr="001B4522">
        <w:rPr>
          <w:rFonts w:asciiTheme="majorBidi" w:eastAsia="Calibri" w:hAnsiTheme="majorBidi" w:cstheme="majorBidi"/>
          <w:i/>
          <w:iCs/>
          <w:sz w:val="24"/>
          <w:szCs w:val="24"/>
          <w:lang w:val="en-US"/>
        </w:rPr>
        <w:t xml:space="preserve"> David Flanagan</w:t>
      </w:r>
    </w:p>
    <w:p w:rsidR="00E8488A" w:rsidRPr="001B4522" w:rsidRDefault="00E8488A" w:rsidP="00E8488A">
      <w:pPr>
        <w:numPr>
          <w:ilvl w:val="0"/>
          <w:numId w:val="16"/>
        </w:numPr>
        <w:spacing w:after="0"/>
        <w:rPr>
          <w:rFonts w:asciiTheme="majorBidi" w:eastAsia="Calibri" w:hAnsiTheme="majorBidi" w:cstheme="majorBidi"/>
          <w:i/>
          <w:iCs/>
          <w:sz w:val="24"/>
          <w:szCs w:val="24"/>
          <w:lang w:val="en-US"/>
        </w:rPr>
      </w:pPr>
      <w:r w:rsidRPr="001B4522">
        <w:rPr>
          <w:rFonts w:asciiTheme="majorBidi" w:eastAsia="Calibri" w:hAnsiTheme="majorBidi" w:cstheme="majorBidi"/>
          <w:b/>
          <w:bCs/>
          <w:sz w:val="24"/>
          <w:szCs w:val="24"/>
          <w:lang w:val="en-US"/>
        </w:rPr>
        <w:t xml:space="preserve">Internet &amp; World Wide Web  how to program - </w:t>
      </w:r>
      <w:proofErr w:type="spellStart"/>
      <w:r w:rsidRPr="001B4522">
        <w:rPr>
          <w:rFonts w:asciiTheme="majorBidi" w:eastAsia="Calibri" w:hAnsiTheme="majorBidi" w:cstheme="majorBidi"/>
          <w:b/>
          <w:bCs/>
          <w:sz w:val="24"/>
          <w:szCs w:val="24"/>
          <w:lang w:val="en-US"/>
        </w:rPr>
        <w:t>Dietel</w:t>
      </w:r>
      <w:proofErr w:type="spellEnd"/>
      <w:r w:rsidRPr="001B4522">
        <w:rPr>
          <w:rFonts w:asciiTheme="majorBidi" w:eastAsia="Calibri" w:hAnsiTheme="majorBidi" w:cstheme="majorBidi"/>
          <w:b/>
          <w:bCs/>
          <w:sz w:val="24"/>
          <w:szCs w:val="24"/>
          <w:lang w:val="en-US"/>
        </w:rPr>
        <w:t xml:space="preserve"> &amp; </w:t>
      </w:r>
      <w:proofErr w:type="spellStart"/>
      <w:r w:rsidRPr="001B4522">
        <w:rPr>
          <w:rFonts w:asciiTheme="majorBidi" w:eastAsia="Calibri" w:hAnsiTheme="majorBidi" w:cstheme="majorBidi"/>
          <w:b/>
          <w:bCs/>
          <w:sz w:val="24"/>
          <w:szCs w:val="24"/>
          <w:lang w:val="en-US"/>
        </w:rPr>
        <w:t>Dietel</w:t>
      </w:r>
      <w:proofErr w:type="spellEnd"/>
    </w:p>
    <w:p w:rsidR="00A963DC" w:rsidRPr="00E8488A" w:rsidRDefault="00A963DC" w:rsidP="00A963DC">
      <w:pPr>
        <w:rPr>
          <w:rFonts w:asciiTheme="majorBidi" w:hAnsiTheme="majorBidi" w:cstheme="majorBidi"/>
          <w:sz w:val="24"/>
          <w:szCs w:val="24"/>
          <w:lang w:val="en-US"/>
        </w:rPr>
      </w:pPr>
    </w:p>
    <w:p w:rsidR="00017169" w:rsidRPr="001B3076" w:rsidRDefault="00017169" w:rsidP="0002118A">
      <w:pPr>
        <w:rPr>
          <w:rFonts w:asciiTheme="majorBidi" w:hAnsiTheme="majorBidi" w:cstheme="majorBidi"/>
          <w:sz w:val="24"/>
          <w:szCs w:val="24"/>
          <w:lang w:eastAsia="fr-FR"/>
        </w:rPr>
      </w:pPr>
      <w:bookmarkStart w:id="0" w:name="_GoBack"/>
      <w:bookmarkEnd w:id="0"/>
    </w:p>
    <w:sectPr w:rsidR="00017169" w:rsidRPr="001B3076" w:rsidSect="00B26A63">
      <w:headerReference w:type="default" r:id="rId9"/>
      <w:pgSz w:w="11907" w:h="16839" w:code="9"/>
      <w:pgMar w:top="797" w:right="1440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0984" w:rsidRDefault="00510984" w:rsidP="00926C2D">
      <w:pPr>
        <w:spacing w:after="0" w:line="240" w:lineRule="auto"/>
      </w:pPr>
      <w:r>
        <w:separator/>
      </w:r>
    </w:p>
  </w:endnote>
  <w:endnote w:type="continuationSeparator" w:id="0">
    <w:p w:rsidR="00510984" w:rsidRDefault="00510984" w:rsidP="00926C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0984" w:rsidRDefault="00510984" w:rsidP="00926C2D">
      <w:pPr>
        <w:spacing w:after="0" w:line="240" w:lineRule="auto"/>
      </w:pPr>
      <w:r>
        <w:separator/>
      </w:r>
    </w:p>
  </w:footnote>
  <w:footnote w:type="continuationSeparator" w:id="0">
    <w:p w:rsidR="00510984" w:rsidRDefault="00510984" w:rsidP="00926C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104"/>
      <w:gridCol w:w="1153"/>
    </w:tblGrid>
    <w:tr w:rsidR="00510984" w:rsidRPr="00943674">
      <w:trPr>
        <w:trHeight w:val="288"/>
      </w:trPr>
      <w:tc>
        <w:tcPr>
          <w:tcW w:w="7765" w:type="dxa"/>
        </w:tcPr>
        <w:p w:rsidR="00510984" w:rsidRPr="00943674" w:rsidRDefault="00510984" w:rsidP="00002B82">
          <w:pPr>
            <w:pStyle w:val="Header"/>
            <w:rPr>
              <w:rFonts w:asciiTheme="majorHAnsi" w:eastAsiaTheme="majorEastAsia" w:hAnsiTheme="majorHAnsi" w:cstheme="majorBidi"/>
              <w:sz w:val="20"/>
              <w:szCs w:val="20"/>
            </w:rPr>
          </w:pPr>
          <w:r w:rsidRPr="00943674">
            <w:rPr>
              <w:rFonts w:asciiTheme="majorHAnsi" w:eastAsiaTheme="majorEastAsia" w:hAnsiTheme="majorHAnsi" w:cstheme="majorBidi"/>
              <w:sz w:val="20"/>
              <w:szCs w:val="20"/>
            </w:rPr>
            <w:t>TS Informatique de gestion</w:t>
          </w:r>
        </w:p>
      </w:tc>
      <w:tc>
        <w:tcPr>
          <w:tcW w:w="1105" w:type="dxa"/>
        </w:tcPr>
        <w:p w:rsidR="00510984" w:rsidRPr="00943674" w:rsidRDefault="00510984" w:rsidP="00E8488A">
          <w:pPr>
            <w:pStyle w:val="Header"/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</w:pPr>
          <w:r w:rsidRPr="00943674"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  <w:t>20</w:t>
          </w:r>
          <w:r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  <w:t>14</w:t>
          </w:r>
        </w:p>
      </w:tc>
    </w:tr>
  </w:tbl>
  <w:p w:rsidR="00510984" w:rsidRDefault="005109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1427A5"/>
    <w:multiLevelType w:val="hybridMultilevel"/>
    <w:tmpl w:val="B1BC31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01564B6"/>
    <w:multiLevelType w:val="multilevel"/>
    <w:tmpl w:val="BBECE7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4.8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06B3D50"/>
    <w:multiLevelType w:val="multilevel"/>
    <w:tmpl w:val="EA8A40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01971CB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2C16117"/>
    <w:multiLevelType w:val="multilevel"/>
    <w:tmpl w:val="7946DF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31E39D1"/>
    <w:multiLevelType w:val="multilevel"/>
    <w:tmpl w:val="9ED4959A"/>
    <w:lvl w:ilvl="0">
      <w:start w:val="1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0416622D"/>
    <w:multiLevelType w:val="hybridMultilevel"/>
    <w:tmpl w:val="405C73BC"/>
    <w:lvl w:ilvl="0" w:tplc="C764C7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rabic Transparent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927380"/>
    <w:multiLevelType w:val="hybridMultilevel"/>
    <w:tmpl w:val="90F6D0FA"/>
    <w:lvl w:ilvl="0" w:tplc="0EEE01B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6615FF"/>
    <w:multiLevelType w:val="hybridMultilevel"/>
    <w:tmpl w:val="F80475A4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67025F4"/>
    <w:multiLevelType w:val="multilevel"/>
    <w:tmpl w:val="8AD6B7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4.11.%5."/>
      <w:lvlJc w:val="left"/>
      <w:pPr>
        <w:ind w:left="2232" w:hanging="792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67450DA"/>
    <w:multiLevelType w:val="hybridMultilevel"/>
    <w:tmpl w:val="E1E6E4AC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8963B3"/>
    <w:multiLevelType w:val="hybridMultilevel"/>
    <w:tmpl w:val="42E8271A"/>
    <w:lvl w:ilvl="0" w:tplc="0EEE01B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4B0298"/>
    <w:multiLevelType w:val="multilevel"/>
    <w:tmpl w:val="856ACFF0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082638F8"/>
    <w:multiLevelType w:val="multilevel"/>
    <w:tmpl w:val="BE80EC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3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82934DA"/>
    <w:multiLevelType w:val="hybridMultilevel"/>
    <w:tmpl w:val="8280F600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09732A04"/>
    <w:multiLevelType w:val="multilevel"/>
    <w:tmpl w:val="E76806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0B7F44FD"/>
    <w:multiLevelType w:val="multilevel"/>
    <w:tmpl w:val="B4E403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0C177F9F"/>
    <w:multiLevelType w:val="hybridMultilevel"/>
    <w:tmpl w:val="4AC00F0A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C386A2E"/>
    <w:multiLevelType w:val="hybridMultilevel"/>
    <w:tmpl w:val="87C62FD0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C473AEB"/>
    <w:multiLevelType w:val="multilevel"/>
    <w:tmpl w:val="F51A7A1C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1" w15:restartNumberingAfterBreak="0">
    <w:nsid w:val="0D9534D4"/>
    <w:multiLevelType w:val="multilevel"/>
    <w:tmpl w:val="EE969C5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0E8C37DB"/>
    <w:multiLevelType w:val="hybridMultilevel"/>
    <w:tmpl w:val="603C6690"/>
    <w:lvl w:ilvl="0" w:tplc="FFFFFFFF">
      <w:start w:val="1"/>
      <w:numFmt w:val="bullet"/>
      <w:lvlText w:val=""/>
      <w:lvlJc w:val="left"/>
      <w:pPr>
        <w:tabs>
          <w:tab w:val="num" w:pos="436"/>
        </w:tabs>
        <w:ind w:left="436" w:hanging="436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39"/>
        </w:tabs>
        <w:ind w:left="1439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59"/>
        </w:tabs>
        <w:ind w:left="2159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79"/>
        </w:tabs>
        <w:ind w:left="2879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599"/>
        </w:tabs>
        <w:ind w:left="3599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19"/>
        </w:tabs>
        <w:ind w:left="4319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39"/>
        </w:tabs>
        <w:ind w:left="5039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59"/>
        </w:tabs>
        <w:ind w:left="5759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79"/>
        </w:tabs>
        <w:ind w:left="6479" w:hanging="180"/>
      </w:pPr>
    </w:lvl>
  </w:abstractNum>
  <w:abstractNum w:abstractNumId="23" w15:restartNumberingAfterBreak="0">
    <w:nsid w:val="0F5030E3"/>
    <w:multiLevelType w:val="hybridMultilevel"/>
    <w:tmpl w:val="79205D40"/>
    <w:lvl w:ilvl="0" w:tplc="0EEE01B0"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4" w15:restartNumberingAfterBreak="0">
    <w:nsid w:val="10761F45"/>
    <w:multiLevelType w:val="hybridMultilevel"/>
    <w:tmpl w:val="AAB44B8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11331C6"/>
    <w:multiLevelType w:val="multilevel"/>
    <w:tmpl w:val="DBB64FE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113004FD"/>
    <w:multiLevelType w:val="multilevel"/>
    <w:tmpl w:val="1D9664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6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14ED010E"/>
    <w:multiLevelType w:val="multilevel"/>
    <w:tmpl w:val="2DE8AA24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8" w15:restartNumberingAfterBreak="0">
    <w:nsid w:val="150F265C"/>
    <w:multiLevelType w:val="hybridMultilevel"/>
    <w:tmpl w:val="8922477A"/>
    <w:lvl w:ilvl="0" w:tplc="0EEE01B0">
      <w:numFmt w:val="bullet"/>
      <w:lvlText w:val="-"/>
      <w:lvlJc w:val="left"/>
      <w:pPr>
        <w:ind w:left="7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9" w15:restartNumberingAfterBreak="0">
    <w:nsid w:val="154070B3"/>
    <w:multiLevelType w:val="hybridMultilevel"/>
    <w:tmpl w:val="B79A2E28"/>
    <w:lvl w:ilvl="0" w:tplc="C764C7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rabic Transparen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6334860"/>
    <w:multiLevelType w:val="multilevel"/>
    <w:tmpl w:val="BD9ED4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5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16EF0FD0"/>
    <w:multiLevelType w:val="multilevel"/>
    <w:tmpl w:val="99943CA6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2" w15:restartNumberingAfterBreak="0">
    <w:nsid w:val="1878753D"/>
    <w:multiLevelType w:val="multilevel"/>
    <w:tmpl w:val="6F1C0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1B6C2780"/>
    <w:multiLevelType w:val="hybridMultilevel"/>
    <w:tmpl w:val="2040A4FC"/>
    <w:lvl w:ilvl="0" w:tplc="FFFFFFFF">
      <w:start w:val="1"/>
      <w:numFmt w:val="irohaFullWidth"/>
      <w:lvlText w:val=""/>
      <w:lvlJc w:val="left"/>
      <w:pPr>
        <w:tabs>
          <w:tab w:val="num" w:pos="436"/>
        </w:tabs>
        <w:ind w:left="436" w:right="436" w:hanging="436"/>
      </w:pPr>
      <w:rPr>
        <w:rFonts w:ascii="Symbol" w:hAnsi="Symbol" w:hint="default"/>
      </w:rPr>
    </w:lvl>
    <w:lvl w:ilvl="1" w:tplc="FFFFFFFF" w:tentative="1">
      <w:start w:val="1"/>
      <w:numFmt w:val="irohaFullWidth"/>
      <w:lvlText w:val="o"/>
      <w:lvlJc w:val="left"/>
      <w:pPr>
        <w:tabs>
          <w:tab w:val="num" w:pos="1036"/>
        </w:tabs>
        <w:ind w:left="1036" w:right="1036" w:hanging="360"/>
      </w:pPr>
      <w:rPr>
        <w:rFonts w:ascii="Courier New" w:hAnsi="Courier New" w:hint="default"/>
      </w:rPr>
    </w:lvl>
    <w:lvl w:ilvl="2" w:tplc="FFFFFFFF" w:tentative="1">
      <w:start w:val="1"/>
      <w:numFmt w:val="irohaFullWidth"/>
      <w:lvlText w:val=""/>
      <w:lvlJc w:val="left"/>
      <w:pPr>
        <w:tabs>
          <w:tab w:val="num" w:pos="1756"/>
        </w:tabs>
        <w:ind w:left="1756" w:right="1756" w:hanging="360"/>
      </w:pPr>
      <w:rPr>
        <w:rFonts w:ascii="Wingdings" w:hAnsi="Wingdings" w:hint="default"/>
      </w:rPr>
    </w:lvl>
    <w:lvl w:ilvl="3" w:tplc="FFFFFFFF" w:tentative="1">
      <w:start w:val="1"/>
      <w:numFmt w:val="irohaFullWidth"/>
      <w:lvlText w:val=""/>
      <w:lvlJc w:val="left"/>
      <w:pPr>
        <w:tabs>
          <w:tab w:val="num" w:pos="2476"/>
        </w:tabs>
        <w:ind w:left="2476" w:right="2476" w:hanging="360"/>
      </w:pPr>
      <w:rPr>
        <w:rFonts w:ascii="Symbol" w:hAnsi="Symbol" w:hint="default"/>
      </w:rPr>
    </w:lvl>
    <w:lvl w:ilvl="4" w:tplc="FFFFFFFF" w:tentative="1">
      <w:start w:val="1"/>
      <w:numFmt w:val="irohaFullWidth"/>
      <w:lvlText w:val="o"/>
      <w:lvlJc w:val="left"/>
      <w:pPr>
        <w:tabs>
          <w:tab w:val="num" w:pos="3196"/>
        </w:tabs>
        <w:ind w:left="3196" w:right="3196" w:hanging="360"/>
      </w:pPr>
      <w:rPr>
        <w:rFonts w:ascii="Courier New" w:hAnsi="Courier New" w:hint="default"/>
      </w:rPr>
    </w:lvl>
    <w:lvl w:ilvl="5" w:tplc="FFFFFFFF" w:tentative="1">
      <w:start w:val="1"/>
      <w:numFmt w:val="irohaFullWidth"/>
      <w:lvlText w:val=""/>
      <w:lvlJc w:val="left"/>
      <w:pPr>
        <w:tabs>
          <w:tab w:val="num" w:pos="3916"/>
        </w:tabs>
        <w:ind w:left="3916" w:right="3916" w:hanging="360"/>
      </w:pPr>
      <w:rPr>
        <w:rFonts w:ascii="Wingdings" w:hAnsi="Wingdings" w:hint="default"/>
      </w:rPr>
    </w:lvl>
    <w:lvl w:ilvl="6" w:tplc="FFFFFFFF" w:tentative="1">
      <w:start w:val="1"/>
      <w:numFmt w:val="irohaFullWidth"/>
      <w:lvlText w:val=""/>
      <w:lvlJc w:val="left"/>
      <w:pPr>
        <w:tabs>
          <w:tab w:val="num" w:pos="4636"/>
        </w:tabs>
        <w:ind w:left="4636" w:right="4636" w:hanging="360"/>
      </w:pPr>
      <w:rPr>
        <w:rFonts w:ascii="Symbol" w:hAnsi="Symbol" w:hint="default"/>
      </w:rPr>
    </w:lvl>
    <w:lvl w:ilvl="7" w:tplc="FFFFFFFF" w:tentative="1">
      <w:start w:val="1"/>
      <w:numFmt w:val="irohaFullWidth"/>
      <w:lvlText w:val="o"/>
      <w:lvlJc w:val="left"/>
      <w:pPr>
        <w:tabs>
          <w:tab w:val="num" w:pos="5356"/>
        </w:tabs>
        <w:ind w:left="5356" w:right="5356" w:hanging="360"/>
      </w:pPr>
      <w:rPr>
        <w:rFonts w:ascii="Courier New" w:hAnsi="Courier New" w:hint="default"/>
      </w:rPr>
    </w:lvl>
    <w:lvl w:ilvl="8" w:tplc="FFFFFFFF" w:tentative="1">
      <w:start w:val="1"/>
      <w:numFmt w:val="irohaFullWidth"/>
      <w:lvlText w:val=""/>
      <w:lvlJc w:val="left"/>
      <w:pPr>
        <w:tabs>
          <w:tab w:val="num" w:pos="6076"/>
        </w:tabs>
        <w:ind w:left="6076" w:right="6076" w:hanging="360"/>
      </w:pPr>
      <w:rPr>
        <w:rFonts w:ascii="Wingdings" w:hAnsi="Wingdings" w:hint="default"/>
      </w:rPr>
    </w:lvl>
  </w:abstractNum>
  <w:abstractNum w:abstractNumId="34" w15:restartNumberingAfterBreak="0">
    <w:nsid w:val="1B6F3881"/>
    <w:multiLevelType w:val="hybridMultilevel"/>
    <w:tmpl w:val="FD7C36B6"/>
    <w:lvl w:ilvl="0" w:tplc="898C5C6A">
      <w:numFmt w:val="bullet"/>
      <w:lvlText w:val="-"/>
      <w:lvlJc w:val="left"/>
      <w:pPr>
        <w:ind w:left="58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35" w15:restartNumberingAfterBreak="0">
    <w:nsid w:val="1E346369"/>
    <w:multiLevelType w:val="hybridMultilevel"/>
    <w:tmpl w:val="E7BEF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FE13A08"/>
    <w:multiLevelType w:val="multilevel"/>
    <w:tmpl w:val="077ED8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3.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3.7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23.8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20D54BF0"/>
    <w:multiLevelType w:val="multilevel"/>
    <w:tmpl w:val="9364C8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20.10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21951A3F"/>
    <w:multiLevelType w:val="hybridMultilevel"/>
    <w:tmpl w:val="2CB0B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2097DCC"/>
    <w:multiLevelType w:val="multilevel"/>
    <w:tmpl w:val="27C63B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243361C2"/>
    <w:multiLevelType w:val="multilevel"/>
    <w:tmpl w:val="CE0897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24AA3748"/>
    <w:multiLevelType w:val="hybridMultilevel"/>
    <w:tmpl w:val="17046E46"/>
    <w:lvl w:ilvl="0" w:tplc="4E6AB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4DA0884"/>
    <w:multiLevelType w:val="hybridMultilevel"/>
    <w:tmpl w:val="2C80780E"/>
    <w:lvl w:ilvl="0" w:tplc="EDEE6026">
      <w:start w:val="1"/>
      <w:numFmt w:val="decimal"/>
      <w:lvlText w:val="23.10.%1."/>
      <w:lvlJc w:val="left"/>
      <w:pPr>
        <w:ind w:left="19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64" w:hanging="360"/>
      </w:pPr>
    </w:lvl>
    <w:lvl w:ilvl="2" w:tplc="0409001B" w:tentative="1">
      <w:start w:val="1"/>
      <w:numFmt w:val="lowerRoman"/>
      <w:lvlText w:val="%3."/>
      <w:lvlJc w:val="right"/>
      <w:pPr>
        <w:ind w:left="3384" w:hanging="180"/>
      </w:pPr>
    </w:lvl>
    <w:lvl w:ilvl="3" w:tplc="0409000F" w:tentative="1">
      <w:start w:val="1"/>
      <w:numFmt w:val="decimal"/>
      <w:lvlText w:val="%4."/>
      <w:lvlJc w:val="left"/>
      <w:pPr>
        <w:ind w:left="4104" w:hanging="360"/>
      </w:pPr>
    </w:lvl>
    <w:lvl w:ilvl="4" w:tplc="04090019" w:tentative="1">
      <w:start w:val="1"/>
      <w:numFmt w:val="lowerLetter"/>
      <w:lvlText w:val="%5."/>
      <w:lvlJc w:val="left"/>
      <w:pPr>
        <w:ind w:left="4824" w:hanging="360"/>
      </w:pPr>
    </w:lvl>
    <w:lvl w:ilvl="5" w:tplc="0409001B" w:tentative="1">
      <w:start w:val="1"/>
      <w:numFmt w:val="lowerRoman"/>
      <w:lvlText w:val="%6."/>
      <w:lvlJc w:val="right"/>
      <w:pPr>
        <w:ind w:left="5544" w:hanging="180"/>
      </w:pPr>
    </w:lvl>
    <w:lvl w:ilvl="6" w:tplc="0409000F" w:tentative="1">
      <w:start w:val="1"/>
      <w:numFmt w:val="decimal"/>
      <w:lvlText w:val="%7."/>
      <w:lvlJc w:val="left"/>
      <w:pPr>
        <w:ind w:left="6264" w:hanging="360"/>
      </w:pPr>
    </w:lvl>
    <w:lvl w:ilvl="7" w:tplc="04090019" w:tentative="1">
      <w:start w:val="1"/>
      <w:numFmt w:val="lowerLetter"/>
      <w:lvlText w:val="%8."/>
      <w:lvlJc w:val="left"/>
      <w:pPr>
        <w:ind w:left="6984" w:hanging="360"/>
      </w:pPr>
    </w:lvl>
    <w:lvl w:ilvl="8" w:tplc="0409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43" w15:restartNumberingAfterBreak="0">
    <w:nsid w:val="257A6F21"/>
    <w:multiLevelType w:val="hybridMultilevel"/>
    <w:tmpl w:val="0C64A79A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44" w15:restartNumberingAfterBreak="0">
    <w:nsid w:val="25AD0A29"/>
    <w:multiLevelType w:val="singleLevel"/>
    <w:tmpl w:val="DC10D638"/>
    <w:lvl w:ilvl="0"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5" w15:restartNumberingAfterBreak="0">
    <w:nsid w:val="26DC1212"/>
    <w:multiLevelType w:val="multilevel"/>
    <w:tmpl w:val="6B367F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8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27AE6E36"/>
    <w:multiLevelType w:val="hybridMultilevel"/>
    <w:tmpl w:val="C8AAA7B0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7D0315"/>
    <w:multiLevelType w:val="hybridMultilevel"/>
    <w:tmpl w:val="BC18672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B330EFD"/>
    <w:multiLevelType w:val="multilevel"/>
    <w:tmpl w:val="D79ADC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2ECC7346"/>
    <w:multiLevelType w:val="hybridMultilevel"/>
    <w:tmpl w:val="16ECE0BA"/>
    <w:lvl w:ilvl="0" w:tplc="C764C7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rabic Transparent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ED96ACB"/>
    <w:multiLevelType w:val="hybridMultilevel"/>
    <w:tmpl w:val="99A245B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EFF24CF"/>
    <w:multiLevelType w:val="multilevel"/>
    <w:tmpl w:val="84BA51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2F076830"/>
    <w:multiLevelType w:val="multilevel"/>
    <w:tmpl w:val="5E7AFF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2F7B47B2"/>
    <w:multiLevelType w:val="hybridMultilevel"/>
    <w:tmpl w:val="645A2962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18A33CE"/>
    <w:multiLevelType w:val="hybridMultilevel"/>
    <w:tmpl w:val="BE463D72"/>
    <w:lvl w:ilvl="0" w:tplc="94EA4576">
      <w:start w:val="1"/>
      <w:numFmt w:val="bullet"/>
      <w:lvlText w:val=""/>
      <w:lvlJc w:val="left"/>
      <w:pPr>
        <w:tabs>
          <w:tab w:val="num" w:pos="-288"/>
        </w:tabs>
        <w:ind w:left="-288" w:hanging="360"/>
      </w:pPr>
      <w:rPr>
        <w:rFonts w:ascii="Wingdings" w:hAnsi="Wingdings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31BF2E95"/>
    <w:multiLevelType w:val="multilevel"/>
    <w:tmpl w:val="C5B67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20F3364"/>
    <w:multiLevelType w:val="multilevel"/>
    <w:tmpl w:val="84CCEDA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32581FBF"/>
    <w:multiLevelType w:val="multilevel"/>
    <w:tmpl w:val="2F94A61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8" w15:restartNumberingAfterBreak="0">
    <w:nsid w:val="32731347"/>
    <w:multiLevelType w:val="hybridMultilevel"/>
    <w:tmpl w:val="8B5492FC"/>
    <w:lvl w:ilvl="0" w:tplc="0EEE01B0"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9" w15:restartNumberingAfterBreak="0">
    <w:nsid w:val="33B97568"/>
    <w:multiLevelType w:val="multilevel"/>
    <w:tmpl w:val="7D606E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2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34734F5D"/>
    <w:multiLevelType w:val="multilevel"/>
    <w:tmpl w:val="2E2A45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1" w15:restartNumberingAfterBreak="0">
    <w:nsid w:val="34874B1B"/>
    <w:multiLevelType w:val="hybridMultilevel"/>
    <w:tmpl w:val="14F414C6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 w15:restartNumberingAfterBreak="0">
    <w:nsid w:val="36213CAE"/>
    <w:multiLevelType w:val="multilevel"/>
    <w:tmpl w:val="5106DD6A"/>
    <w:lvl w:ilvl="0">
      <w:start w:val="1"/>
      <w:numFmt w:val="decimal"/>
      <w:lvlText w:val="8.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3" w15:restartNumberingAfterBreak="0">
    <w:nsid w:val="36BC024B"/>
    <w:multiLevelType w:val="multilevel"/>
    <w:tmpl w:val="26E8E0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4" w15:restartNumberingAfterBreak="0">
    <w:nsid w:val="36C9688B"/>
    <w:multiLevelType w:val="multilevel"/>
    <w:tmpl w:val="5368111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5" w15:restartNumberingAfterBreak="0">
    <w:nsid w:val="38206650"/>
    <w:multiLevelType w:val="hybridMultilevel"/>
    <w:tmpl w:val="964E9FA6"/>
    <w:lvl w:ilvl="0" w:tplc="4E6AB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84C6F87"/>
    <w:multiLevelType w:val="multilevel"/>
    <w:tmpl w:val="AA74B59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7" w15:restartNumberingAfterBreak="0">
    <w:nsid w:val="390C3593"/>
    <w:multiLevelType w:val="multilevel"/>
    <w:tmpl w:val="E6061E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9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8" w15:restartNumberingAfterBreak="0">
    <w:nsid w:val="397039ED"/>
    <w:multiLevelType w:val="hybridMultilevel"/>
    <w:tmpl w:val="14C4E23E"/>
    <w:lvl w:ilvl="0" w:tplc="0EEE01B0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39CD258C"/>
    <w:multiLevelType w:val="multilevel"/>
    <w:tmpl w:val="E7E028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0" w15:restartNumberingAfterBreak="0">
    <w:nsid w:val="3A9C3A45"/>
    <w:multiLevelType w:val="multilevel"/>
    <w:tmpl w:val="66ECC9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1" w15:restartNumberingAfterBreak="0">
    <w:nsid w:val="3BD64DA2"/>
    <w:multiLevelType w:val="hybridMultilevel"/>
    <w:tmpl w:val="E7B0FEF4"/>
    <w:lvl w:ilvl="0" w:tplc="0EEE01B0"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72" w15:restartNumberingAfterBreak="0">
    <w:nsid w:val="3EA8797E"/>
    <w:multiLevelType w:val="multilevel"/>
    <w:tmpl w:val="38881CF4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3" w15:restartNumberingAfterBreak="0">
    <w:nsid w:val="3F351608"/>
    <w:multiLevelType w:val="multilevel"/>
    <w:tmpl w:val="D07E03B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4" w15:restartNumberingAfterBreak="0">
    <w:nsid w:val="40542ADD"/>
    <w:multiLevelType w:val="multilevel"/>
    <w:tmpl w:val="E7B0D8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trike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5" w15:restartNumberingAfterBreak="0">
    <w:nsid w:val="44E30970"/>
    <w:multiLevelType w:val="hybridMultilevel"/>
    <w:tmpl w:val="8D043934"/>
    <w:lvl w:ilvl="0" w:tplc="4E6AB9AC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6" w15:restartNumberingAfterBreak="0">
    <w:nsid w:val="471B1CD9"/>
    <w:multiLevelType w:val="hybridMultilevel"/>
    <w:tmpl w:val="F21E1236"/>
    <w:lvl w:ilvl="0" w:tplc="0EEE01B0"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77" w15:restartNumberingAfterBreak="0">
    <w:nsid w:val="47C5230F"/>
    <w:multiLevelType w:val="multilevel"/>
    <w:tmpl w:val="6A2EE6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78" w15:restartNumberingAfterBreak="0">
    <w:nsid w:val="48B044AB"/>
    <w:multiLevelType w:val="hybridMultilevel"/>
    <w:tmpl w:val="371A303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48B34112"/>
    <w:multiLevelType w:val="hybridMultilevel"/>
    <w:tmpl w:val="55FE766C"/>
    <w:lvl w:ilvl="0" w:tplc="DB6420D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8B80FB3"/>
    <w:multiLevelType w:val="hybridMultilevel"/>
    <w:tmpl w:val="FED2485A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B8D24B0"/>
    <w:multiLevelType w:val="multilevel"/>
    <w:tmpl w:val="7332B4BE"/>
    <w:lvl w:ilvl="0">
      <w:start w:val="1"/>
      <w:numFmt w:val="decimal"/>
      <w:lvlText w:val="7.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2" w15:restartNumberingAfterBreak="0">
    <w:nsid w:val="4C2B6364"/>
    <w:multiLevelType w:val="multilevel"/>
    <w:tmpl w:val="DC6E28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3.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3.7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3" w15:restartNumberingAfterBreak="0">
    <w:nsid w:val="4D2B4092"/>
    <w:multiLevelType w:val="hybridMultilevel"/>
    <w:tmpl w:val="E638B4D4"/>
    <w:lvl w:ilvl="0" w:tplc="898C5C6A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32" w:hanging="360"/>
      </w:pPr>
      <w:rPr>
        <w:rFonts w:ascii="Wingdings" w:hAnsi="Wingdings" w:hint="default"/>
      </w:rPr>
    </w:lvl>
  </w:abstractNum>
  <w:abstractNum w:abstractNumId="84" w15:restartNumberingAfterBreak="0">
    <w:nsid w:val="4D3104E4"/>
    <w:multiLevelType w:val="multilevel"/>
    <w:tmpl w:val="EFECC2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5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376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16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39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2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616" w:hanging="1800"/>
      </w:pPr>
      <w:rPr>
        <w:rFonts w:hint="default"/>
        <w:b w:val="0"/>
      </w:rPr>
    </w:lvl>
  </w:abstractNum>
  <w:abstractNum w:abstractNumId="85" w15:restartNumberingAfterBreak="0">
    <w:nsid w:val="4DA91A8D"/>
    <w:multiLevelType w:val="singleLevel"/>
    <w:tmpl w:val="4928EBE8"/>
    <w:lvl w:ilvl="0">
      <w:numFmt w:val="chosu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bidi="ar-SA"/>
      </w:rPr>
    </w:lvl>
  </w:abstractNum>
  <w:abstractNum w:abstractNumId="86" w15:restartNumberingAfterBreak="0">
    <w:nsid w:val="4E473D70"/>
    <w:multiLevelType w:val="multilevel"/>
    <w:tmpl w:val="B05899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9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7" w15:restartNumberingAfterBreak="0">
    <w:nsid w:val="4FB22007"/>
    <w:multiLevelType w:val="multilevel"/>
    <w:tmpl w:val="52EA50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1.%3."/>
      <w:lvlJc w:val="left"/>
      <w:pPr>
        <w:ind w:left="1224" w:hanging="504"/>
      </w:pPr>
      <w:rPr>
        <w:rFonts w:hint="default"/>
        <w:lang w:val="en-US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1.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20.10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8" w15:restartNumberingAfterBreak="0">
    <w:nsid w:val="52776B51"/>
    <w:multiLevelType w:val="singleLevel"/>
    <w:tmpl w:val="FFFFFFFF"/>
    <w:lvl w:ilvl="0">
      <w:start w:val="1"/>
      <w:numFmt w:val="chosung"/>
      <w:lvlText w:val=""/>
      <w:legacy w:legacy="1" w:legacySpace="0" w:legacyIndent="360"/>
      <w:lvlJc w:val="left"/>
      <w:pPr>
        <w:ind w:hanging="360"/>
      </w:pPr>
      <w:rPr>
        <w:rFonts w:ascii="Symbol" w:hAnsi="Symbol" w:cs="Times New Roman" w:hint="default"/>
      </w:rPr>
    </w:lvl>
  </w:abstractNum>
  <w:abstractNum w:abstractNumId="89" w15:restartNumberingAfterBreak="0">
    <w:nsid w:val="53790400"/>
    <w:multiLevelType w:val="hybridMultilevel"/>
    <w:tmpl w:val="59E41526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0" w15:restartNumberingAfterBreak="0">
    <w:nsid w:val="53BE5F44"/>
    <w:multiLevelType w:val="multilevel"/>
    <w:tmpl w:val="710A19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4.10.%5."/>
      <w:lvlJc w:val="left"/>
      <w:pPr>
        <w:ind w:left="2232" w:hanging="792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1" w15:restartNumberingAfterBreak="0">
    <w:nsid w:val="542C5F3D"/>
    <w:multiLevelType w:val="multilevel"/>
    <w:tmpl w:val="0DB2CE72"/>
    <w:lvl w:ilvl="0">
      <w:start w:val="1"/>
      <w:numFmt w:val="decimal"/>
      <w:lvlText w:val="6.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92" w15:restartNumberingAfterBreak="0">
    <w:nsid w:val="54F207F3"/>
    <w:multiLevelType w:val="multilevel"/>
    <w:tmpl w:val="385A55D0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3" w15:restartNumberingAfterBreak="0">
    <w:nsid w:val="560F52FA"/>
    <w:multiLevelType w:val="hybridMultilevel"/>
    <w:tmpl w:val="162E404C"/>
    <w:lvl w:ilvl="0" w:tplc="4E6AB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56FE1CE7"/>
    <w:multiLevelType w:val="hybridMultilevel"/>
    <w:tmpl w:val="FF80838C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A094B5B"/>
    <w:multiLevelType w:val="multilevel"/>
    <w:tmpl w:val="ED709E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3.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3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6" w15:restartNumberingAfterBreak="0">
    <w:nsid w:val="5B644CA8"/>
    <w:multiLevelType w:val="multilevel"/>
    <w:tmpl w:val="0F5A49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7" w15:restartNumberingAfterBreak="0">
    <w:nsid w:val="5D1D6191"/>
    <w:multiLevelType w:val="multilevel"/>
    <w:tmpl w:val="1D0820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3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8" w15:restartNumberingAfterBreak="0">
    <w:nsid w:val="5DE61C4C"/>
    <w:multiLevelType w:val="multilevel"/>
    <w:tmpl w:val="FC665B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9" w15:restartNumberingAfterBreak="0">
    <w:nsid w:val="609D3513"/>
    <w:multiLevelType w:val="singleLevel"/>
    <w:tmpl w:val="21621948"/>
    <w:lvl w:ilvl="0">
      <w:start w:val="1"/>
      <w:numFmt w:val="chosung"/>
      <w:lvlText w:val=""/>
      <w:lvlJc w:val="center"/>
      <w:pPr>
        <w:tabs>
          <w:tab w:val="num" w:pos="648"/>
        </w:tabs>
        <w:ind w:right="360" w:hanging="72"/>
      </w:pPr>
      <w:rPr>
        <w:rFonts w:ascii="Symbol" w:hAnsi="Symbol" w:hint="default"/>
      </w:rPr>
    </w:lvl>
  </w:abstractNum>
  <w:abstractNum w:abstractNumId="100" w15:restartNumberingAfterBreak="0">
    <w:nsid w:val="60B4258D"/>
    <w:multiLevelType w:val="hybridMultilevel"/>
    <w:tmpl w:val="A10A7A28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101" w15:restartNumberingAfterBreak="0">
    <w:nsid w:val="61C92998"/>
    <w:multiLevelType w:val="multilevel"/>
    <w:tmpl w:val="C2408D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2" w15:restartNumberingAfterBreak="0">
    <w:nsid w:val="624D6476"/>
    <w:multiLevelType w:val="hybridMultilevel"/>
    <w:tmpl w:val="C0E22EC8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62B63544"/>
    <w:multiLevelType w:val="hybridMultilevel"/>
    <w:tmpl w:val="FCB68B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9A46F29A">
      <w:start w:val="2"/>
      <w:numFmt w:val="bullet"/>
      <w:lvlText w:val="–"/>
      <w:lvlJc w:val="left"/>
      <w:pPr>
        <w:ind w:left="2520" w:hanging="7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4" w15:restartNumberingAfterBreak="0">
    <w:nsid w:val="64805EDB"/>
    <w:multiLevelType w:val="hybridMultilevel"/>
    <w:tmpl w:val="978A1D52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5220FB9"/>
    <w:multiLevelType w:val="hybridMultilevel"/>
    <w:tmpl w:val="E48EA602"/>
    <w:lvl w:ilvl="0" w:tplc="4E6AB9AC">
      <w:numFmt w:val="bullet"/>
      <w:lvlText w:val="-"/>
      <w:lvlJc w:val="left"/>
      <w:pPr>
        <w:ind w:left="936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6" w15:restartNumberingAfterBreak="0">
    <w:nsid w:val="66D40DCE"/>
    <w:multiLevelType w:val="hybridMultilevel"/>
    <w:tmpl w:val="A14C54FE"/>
    <w:lvl w:ilvl="0" w:tplc="1D3A820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7" w15:restartNumberingAfterBreak="0">
    <w:nsid w:val="67FC7DEB"/>
    <w:multiLevelType w:val="multilevel"/>
    <w:tmpl w:val="FB3AA832"/>
    <w:lvl w:ilvl="0">
      <w:start w:val="1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08" w15:restartNumberingAfterBreak="0">
    <w:nsid w:val="6B3A6883"/>
    <w:multiLevelType w:val="hybridMultilevel"/>
    <w:tmpl w:val="7C7C1F42"/>
    <w:lvl w:ilvl="0" w:tplc="4E6AB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10" w15:restartNumberingAfterBreak="0">
    <w:nsid w:val="6BED261B"/>
    <w:multiLevelType w:val="hybridMultilevel"/>
    <w:tmpl w:val="2CCE68FE"/>
    <w:lvl w:ilvl="0" w:tplc="0EEE01B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6E1D1AD0"/>
    <w:multiLevelType w:val="hybridMultilevel"/>
    <w:tmpl w:val="B89016AA"/>
    <w:lvl w:ilvl="0" w:tplc="4E6AB9AC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3" w15:restartNumberingAfterBreak="0">
    <w:nsid w:val="6F9872ED"/>
    <w:multiLevelType w:val="hybridMultilevel"/>
    <w:tmpl w:val="9C5A9A08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FFC63E8"/>
    <w:multiLevelType w:val="hybridMultilevel"/>
    <w:tmpl w:val="FF2E170C"/>
    <w:lvl w:ilvl="0" w:tplc="B31818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0995F1C"/>
    <w:multiLevelType w:val="multilevel"/>
    <w:tmpl w:val="1966CADA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6" w15:restartNumberingAfterBreak="0">
    <w:nsid w:val="715508E1"/>
    <w:multiLevelType w:val="multilevel"/>
    <w:tmpl w:val="94DE9C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7" w15:restartNumberingAfterBreak="0">
    <w:nsid w:val="724509A1"/>
    <w:multiLevelType w:val="singleLevel"/>
    <w:tmpl w:val="08146132"/>
    <w:lvl w:ilvl="0">
      <w:start w:val="2"/>
      <w:numFmt w:val="decimal"/>
      <w:lvlText w:val="(%1)"/>
      <w:lvlJc w:val="left"/>
      <w:pPr>
        <w:tabs>
          <w:tab w:val="num" w:pos="1620"/>
        </w:tabs>
        <w:ind w:left="1620" w:hanging="420"/>
      </w:pPr>
      <w:rPr>
        <w:rFonts w:hint="default"/>
      </w:rPr>
    </w:lvl>
  </w:abstractNum>
  <w:abstractNum w:abstractNumId="118" w15:restartNumberingAfterBreak="0">
    <w:nsid w:val="72796700"/>
    <w:multiLevelType w:val="hybridMultilevel"/>
    <w:tmpl w:val="60A6231C"/>
    <w:lvl w:ilvl="0" w:tplc="26284BA4">
      <w:start w:val="3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19" w15:restartNumberingAfterBreak="0">
    <w:nsid w:val="7316545F"/>
    <w:multiLevelType w:val="multilevel"/>
    <w:tmpl w:val="6BEA62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0" w15:restartNumberingAfterBreak="0">
    <w:nsid w:val="73752BE4"/>
    <w:multiLevelType w:val="hybridMultilevel"/>
    <w:tmpl w:val="7DFCAAD2"/>
    <w:lvl w:ilvl="0" w:tplc="861C8136">
      <w:start w:val="1"/>
      <w:numFmt w:val="arabicAlpha"/>
      <w:lvlText w:val="(%1)"/>
      <w:lvlJc w:val="left"/>
      <w:pPr>
        <w:tabs>
          <w:tab w:val="num" w:pos="1844"/>
        </w:tabs>
        <w:ind w:left="18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64"/>
        </w:tabs>
        <w:ind w:left="25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84"/>
        </w:tabs>
        <w:ind w:left="32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4"/>
        </w:tabs>
        <w:ind w:left="40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4"/>
        </w:tabs>
        <w:ind w:left="47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4"/>
        </w:tabs>
        <w:ind w:left="54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4"/>
        </w:tabs>
        <w:ind w:left="61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4"/>
        </w:tabs>
        <w:ind w:left="68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4"/>
        </w:tabs>
        <w:ind w:left="7604" w:hanging="180"/>
      </w:pPr>
    </w:lvl>
  </w:abstractNum>
  <w:abstractNum w:abstractNumId="121" w15:restartNumberingAfterBreak="0">
    <w:nsid w:val="75E52CF6"/>
    <w:multiLevelType w:val="hybridMultilevel"/>
    <w:tmpl w:val="8C38A2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A4A0B7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60B4EB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3" w15:restartNumberingAfterBreak="0">
    <w:nsid w:val="78227CB5"/>
    <w:multiLevelType w:val="multilevel"/>
    <w:tmpl w:val="24CAA864"/>
    <w:lvl w:ilvl="0">
      <w:start w:val="1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24" w15:restartNumberingAfterBreak="0">
    <w:nsid w:val="787F7EC5"/>
    <w:multiLevelType w:val="multilevel"/>
    <w:tmpl w:val="B4A6E2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3.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3.9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23.8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5" w15:restartNumberingAfterBreak="0">
    <w:nsid w:val="78DB2F2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6" w15:restartNumberingAfterBreak="0">
    <w:nsid w:val="7A667D60"/>
    <w:multiLevelType w:val="hybridMultilevel"/>
    <w:tmpl w:val="2F6EF5A8"/>
    <w:lvl w:ilvl="0" w:tplc="0EEE01B0">
      <w:numFmt w:val="bullet"/>
      <w:lvlText w:val="-"/>
      <w:lvlJc w:val="left"/>
      <w:pPr>
        <w:ind w:left="1116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127" w15:restartNumberingAfterBreak="0">
    <w:nsid w:val="7AB016D1"/>
    <w:multiLevelType w:val="multilevel"/>
    <w:tmpl w:val="21DC61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8" w15:restartNumberingAfterBreak="0">
    <w:nsid w:val="7AE03793"/>
    <w:multiLevelType w:val="multilevel"/>
    <w:tmpl w:val="625E3F8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29" w15:restartNumberingAfterBreak="0">
    <w:nsid w:val="7AF844AA"/>
    <w:multiLevelType w:val="multilevel"/>
    <w:tmpl w:val="E25682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0" w15:restartNumberingAfterBreak="0">
    <w:nsid w:val="7B1B1692"/>
    <w:multiLevelType w:val="multilevel"/>
    <w:tmpl w:val="24263AE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31" w15:restartNumberingAfterBreak="0">
    <w:nsid w:val="7C4534F3"/>
    <w:multiLevelType w:val="multilevel"/>
    <w:tmpl w:val="2A8A53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hint="default"/>
      </w:rPr>
    </w:lvl>
  </w:abstractNum>
  <w:abstractNum w:abstractNumId="132" w15:restartNumberingAfterBreak="0">
    <w:nsid w:val="7CA0601A"/>
    <w:multiLevelType w:val="hybridMultilevel"/>
    <w:tmpl w:val="265AA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7D213B45"/>
    <w:multiLevelType w:val="hybridMultilevel"/>
    <w:tmpl w:val="18FCC05E"/>
    <w:lvl w:ilvl="0" w:tplc="0EEE01B0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4" w15:restartNumberingAfterBreak="0">
    <w:nsid w:val="7DE16E8A"/>
    <w:multiLevelType w:val="hybridMultilevel"/>
    <w:tmpl w:val="06A89DDE"/>
    <w:lvl w:ilvl="0" w:tplc="FFFFFFFF">
      <w:start w:val="1"/>
      <w:numFmt w:val="irohaFullWidth"/>
      <w:lvlText w:val=""/>
      <w:lvlJc w:val="left"/>
      <w:pPr>
        <w:tabs>
          <w:tab w:val="num" w:pos="436"/>
        </w:tabs>
        <w:ind w:left="436" w:right="436" w:hanging="436"/>
      </w:pPr>
      <w:rPr>
        <w:rFonts w:ascii="Symbol" w:hAnsi="Symbol" w:hint="default"/>
      </w:rPr>
    </w:lvl>
    <w:lvl w:ilvl="1" w:tplc="FFFFFFFF" w:tentative="1">
      <w:start w:val="1"/>
      <w:numFmt w:val="irohaFullWidth"/>
      <w:lvlText w:val="o"/>
      <w:lvlJc w:val="left"/>
      <w:pPr>
        <w:tabs>
          <w:tab w:val="num" w:pos="1036"/>
        </w:tabs>
        <w:ind w:left="1036" w:right="1036" w:hanging="360"/>
      </w:pPr>
      <w:rPr>
        <w:rFonts w:ascii="Courier New" w:hAnsi="Courier New" w:hint="default"/>
      </w:rPr>
    </w:lvl>
    <w:lvl w:ilvl="2" w:tplc="FFFFFFFF" w:tentative="1">
      <w:start w:val="1"/>
      <w:numFmt w:val="irohaFullWidth"/>
      <w:lvlText w:val=""/>
      <w:lvlJc w:val="left"/>
      <w:pPr>
        <w:tabs>
          <w:tab w:val="num" w:pos="1756"/>
        </w:tabs>
        <w:ind w:left="1756" w:right="1756" w:hanging="360"/>
      </w:pPr>
      <w:rPr>
        <w:rFonts w:ascii="Wingdings" w:hAnsi="Wingdings" w:hint="default"/>
      </w:rPr>
    </w:lvl>
    <w:lvl w:ilvl="3" w:tplc="FFFFFFFF" w:tentative="1">
      <w:start w:val="1"/>
      <w:numFmt w:val="irohaFullWidth"/>
      <w:lvlText w:val=""/>
      <w:lvlJc w:val="left"/>
      <w:pPr>
        <w:tabs>
          <w:tab w:val="num" w:pos="2476"/>
        </w:tabs>
        <w:ind w:left="2476" w:right="2476" w:hanging="360"/>
      </w:pPr>
      <w:rPr>
        <w:rFonts w:ascii="Symbol" w:hAnsi="Symbol" w:hint="default"/>
      </w:rPr>
    </w:lvl>
    <w:lvl w:ilvl="4" w:tplc="FFFFFFFF" w:tentative="1">
      <w:start w:val="1"/>
      <w:numFmt w:val="irohaFullWidth"/>
      <w:lvlText w:val="o"/>
      <w:lvlJc w:val="left"/>
      <w:pPr>
        <w:tabs>
          <w:tab w:val="num" w:pos="3196"/>
        </w:tabs>
        <w:ind w:left="3196" w:right="3196" w:hanging="360"/>
      </w:pPr>
      <w:rPr>
        <w:rFonts w:ascii="Courier New" w:hAnsi="Courier New" w:hint="default"/>
      </w:rPr>
    </w:lvl>
    <w:lvl w:ilvl="5" w:tplc="FFFFFFFF" w:tentative="1">
      <w:start w:val="1"/>
      <w:numFmt w:val="irohaFullWidth"/>
      <w:lvlText w:val=""/>
      <w:lvlJc w:val="left"/>
      <w:pPr>
        <w:tabs>
          <w:tab w:val="num" w:pos="3916"/>
        </w:tabs>
        <w:ind w:left="3916" w:right="3916" w:hanging="360"/>
      </w:pPr>
      <w:rPr>
        <w:rFonts w:ascii="Wingdings" w:hAnsi="Wingdings" w:hint="default"/>
      </w:rPr>
    </w:lvl>
    <w:lvl w:ilvl="6" w:tplc="FFFFFFFF" w:tentative="1">
      <w:start w:val="1"/>
      <w:numFmt w:val="irohaFullWidth"/>
      <w:lvlText w:val=""/>
      <w:lvlJc w:val="left"/>
      <w:pPr>
        <w:tabs>
          <w:tab w:val="num" w:pos="4636"/>
        </w:tabs>
        <w:ind w:left="4636" w:right="4636" w:hanging="360"/>
      </w:pPr>
      <w:rPr>
        <w:rFonts w:ascii="Symbol" w:hAnsi="Symbol" w:hint="default"/>
      </w:rPr>
    </w:lvl>
    <w:lvl w:ilvl="7" w:tplc="FFFFFFFF" w:tentative="1">
      <w:start w:val="1"/>
      <w:numFmt w:val="irohaFullWidth"/>
      <w:lvlText w:val="o"/>
      <w:lvlJc w:val="left"/>
      <w:pPr>
        <w:tabs>
          <w:tab w:val="num" w:pos="5356"/>
        </w:tabs>
        <w:ind w:left="5356" w:right="5356" w:hanging="360"/>
      </w:pPr>
      <w:rPr>
        <w:rFonts w:ascii="Courier New" w:hAnsi="Courier New" w:hint="default"/>
      </w:rPr>
    </w:lvl>
    <w:lvl w:ilvl="8" w:tplc="FFFFFFFF" w:tentative="1">
      <w:start w:val="1"/>
      <w:numFmt w:val="irohaFullWidth"/>
      <w:lvlText w:val=""/>
      <w:lvlJc w:val="left"/>
      <w:pPr>
        <w:tabs>
          <w:tab w:val="num" w:pos="6076"/>
        </w:tabs>
        <w:ind w:left="6076" w:right="6076" w:hanging="360"/>
      </w:pPr>
      <w:rPr>
        <w:rFonts w:ascii="Wingdings" w:hAnsi="Wingdings" w:hint="default"/>
      </w:rPr>
    </w:lvl>
  </w:abstractNum>
  <w:abstractNum w:abstractNumId="135" w15:restartNumberingAfterBreak="0">
    <w:nsid w:val="7F664B12"/>
    <w:multiLevelType w:val="multilevel"/>
    <w:tmpl w:val="567C65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5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5"/>
  </w:num>
  <w:num w:numId="2">
    <w:abstractNumId w:val="15"/>
  </w:num>
  <w:num w:numId="3">
    <w:abstractNumId w:val="89"/>
  </w:num>
  <w:num w:numId="4">
    <w:abstractNumId w:val="61"/>
  </w:num>
  <w:num w:numId="5">
    <w:abstractNumId w:val="78"/>
  </w:num>
  <w:num w:numId="6">
    <w:abstractNumId w:val="133"/>
  </w:num>
  <w:num w:numId="7">
    <w:abstractNumId w:val="84"/>
  </w:num>
  <w:num w:numId="8">
    <w:abstractNumId w:val="50"/>
  </w:num>
  <w:num w:numId="9">
    <w:abstractNumId w:val="108"/>
  </w:num>
  <w:num w:numId="10">
    <w:abstractNumId w:val="134"/>
  </w:num>
  <w:num w:numId="11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left"/>
        <w:pPr>
          <w:ind w:right="360" w:hanging="360"/>
        </w:pPr>
        <w:rPr>
          <w:rFonts w:ascii="Symbol" w:hAnsi="Symbol" w:hint="default"/>
        </w:rPr>
      </w:lvl>
    </w:lvlOverride>
  </w:num>
  <w:num w:numId="13">
    <w:abstractNumId w:val="11"/>
  </w:num>
  <w:num w:numId="1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8"/>
  </w:num>
  <w:num w:numId="16">
    <w:abstractNumId w:val="79"/>
  </w:num>
  <w:num w:numId="17">
    <w:abstractNumId w:val="57"/>
  </w:num>
  <w:num w:numId="18">
    <w:abstractNumId w:val="104"/>
  </w:num>
  <w:num w:numId="19">
    <w:abstractNumId w:val="94"/>
  </w:num>
  <w:num w:numId="20">
    <w:abstractNumId w:val="109"/>
  </w:num>
  <w:num w:numId="21">
    <w:abstractNumId w:val="92"/>
  </w:num>
  <w:num w:numId="22">
    <w:abstractNumId w:val="121"/>
  </w:num>
  <w:num w:numId="23">
    <w:abstractNumId w:val="125"/>
  </w:num>
  <w:num w:numId="24">
    <w:abstractNumId w:val="93"/>
  </w:num>
  <w:num w:numId="25">
    <w:abstractNumId w:val="41"/>
  </w:num>
  <w:num w:numId="26">
    <w:abstractNumId w:val="65"/>
  </w:num>
  <w:num w:numId="27">
    <w:abstractNumId w:val="105"/>
  </w:num>
  <w:num w:numId="28">
    <w:abstractNumId w:val="75"/>
  </w:num>
  <w:num w:numId="29">
    <w:abstractNumId w:val="112"/>
  </w:num>
  <w:num w:numId="30">
    <w:abstractNumId w:val="8"/>
  </w:num>
  <w:num w:numId="31">
    <w:abstractNumId w:val="68"/>
  </w:num>
  <w:num w:numId="32">
    <w:abstractNumId w:val="110"/>
  </w:num>
  <w:num w:numId="33">
    <w:abstractNumId w:val="12"/>
  </w:num>
  <w:num w:numId="34">
    <w:abstractNumId w:val="71"/>
  </w:num>
  <w:num w:numId="35">
    <w:abstractNumId w:val="76"/>
  </w:num>
  <w:num w:numId="36">
    <w:abstractNumId w:val="23"/>
  </w:num>
  <w:num w:numId="37">
    <w:abstractNumId w:val="58"/>
  </w:num>
  <w:num w:numId="38">
    <w:abstractNumId w:val="33"/>
  </w:num>
  <w:num w:numId="39">
    <w:abstractNumId w:val="113"/>
  </w:num>
  <w:num w:numId="40">
    <w:abstractNumId w:val="18"/>
  </w:num>
  <w:num w:numId="41">
    <w:abstractNumId w:val="43"/>
  </w:num>
  <w:num w:numId="42">
    <w:abstractNumId w:val="100"/>
  </w:num>
  <w:num w:numId="43">
    <w:abstractNumId w:val="53"/>
  </w:num>
  <w:num w:numId="44">
    <w:abstractNumId w:val="46"/>
  </w:num>
  <w:num w:numId="45">
    <w:abstractNumId w:val="80"/>
  </w:num>
  <w:num w:numId="46">
    <w:abstractNumId w:val="34"/>
  </w:num>
  <w:num w:numId="47">
    <w:abstractNumId w:val="114"/>
  </w:num>
  <w:num w:numId="48">
    <w:abstractNumId w:val="7"/>
  </w:num>
  <w:num w:numId="49">
    <w:abstractNumId w:val="49"/>
  </w:num>
  <w:num w:numId="50">
    <w:abstractNumId w:val="24"/>
  </w:num>
  <w:num w:numId="51">
    <w:abstractNumId w:val="29"/>
  </w:num>
  <w:num w:numId="52">
    <w:abstractNumId w:val="47"/>
  </w:num>
  <w:num w:numId="53">
    <w:abstractNumId w:val="83"/>
  </w:num>
  <w:num w:numId="54">
    <w:abstractNumId w:val="102"/>
  </w:num>
  <w:num w:numId="55">
    <w:abstractNumId w:val="1"/>
  </w:num>
  <w:num w:numId="56">
    <w:abstractNumId w:val="122"/>
  </w:num>
  <w:num w:numId="57">
    <w:abstractNumId w:val="103"/>
  </w:num>
  <w:num w:numId="58">
    <w:abstractNumId w:val="64"/>
  </w:num>
  <w:num w:numId="59">
    <w:abstractNumId w:val="128"/>
  </w:num>
  <w:num w:numId="60">
    <w:abstractNumId w:val="91"/>
  </w:num>
  <w:num w:numId="61">
    <w:abstractNumId w:val="81"/>
  </w:num>
  <w:num w:numId="62">
    <w:abstractNumId w:val="62"/>
  </w:num>
  <w:num w:numId="63">
    <w:abstractNumId w:val="72"/>
  </w:num>
  <w:num w:numId="64">
    <w:abstractNumId w:val="31"/>
  </w:num>
  <w:num w:numId="65">
    <w:abstractNumId w:val="27"/>
  </w:num>
  <w:num w:numId="66">
    <w:abstractNumId w:val="123"/>
  </w:num>
  <w:num w:numId="67">
    <w:abstractNumId w:val="107"/>
  </w:num>
  <w:num w:numId="68">
    <w:abstractNumId w:val="20"/>
  </w:num>
  <w:num w:numId="69">
    <w:abstractNumId w:val="6"/>
  </w:num>
  <w:num w:numId="70">
    <w:abstractNumId w:val="132"/>
  </w:num>
  <w:num w:numId="71">
    <w:abstractNumId w:val="38"/>
  </w:num>
  <w:num w:numId="72">
    <w:abstractNumId w:val="35"/>
  </w:num>
  <w:num w:numId="73">
    <w:abstractNumId w:val="44"/>
  </w:num>
  <w:num w:numId="74">
    <w:abstractNumId w:val="85"/>
  </w:num>
  <w:num w:numId="75">
    <w:abstractNumId w:val="117"/>
  </w:num>
  <w:num w:numId="76">
    <w:abstractNumId w:val="120"/>
  </w:num>
  <w:num w:numId="77">
    <w:abstractNumId w:val="118"/>
  </w:num>
  <w:num w:numId="78">
    <w:abstractNumId w:val="9"/>
  </w:num>
  <w:num w:numId="79">
    <w:abstractNumId w:val="99"/>
  </w:num>
  <w:num w:numId="80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1">
    <w:abstractNumId w:val="111"/>
  </w:num>
  <w:num w:numId="82">
    <w:abstractNumId w:val="63"/>
  </w:num>
  <w:num w:numId="83">
    <w:abstractNumId w:val="3"/>
  </w:num>
  <w:num w:numId="84">
    <w:abstractNumId w:val="73"/>
  </w:num>
  <w:num w:numId="85">
    <w:abstractNumId w:val="130"/>
  </w:num>
  <w:num w:numId="86">
    <w:abstractNumId w:val="115"/>
  </w:num>
  <w:num w:numId="87">
    <w:abstractNumId w:val="21"/>
  </w:num>
  <w:num w:numId="88">
    <w:abstractNumId w:val="77"/>
  </w:num>
  <w:num w:numId="89">
    <w:abstractNumId w:val="56"/>
  </w:num>
  <w:num w:numId="90">
    <w:abstractNumId w:val="131"/>
  </w:num>
  <w:num w:numId="91">
    <w:abstractNumId w:val="13"/>
  </w:num>
  <w:num w:numId="92">
    <w:abstractNumId w:val="106"/>
  </w:num>
  <w:num w:numId="93">
    <w:abstractNumId w:val="66"/>
  </w:num>
  <w:num w:numId="94">
    <w:abstractNumId w:val="74"/>
  </w:num>
  <w:num w:numId="95">
    <w:abstractNumId w:val="51"/>
  </w:num>
  <w:num w:numId="96">
    <w:abstractNumId w:val="4"/>
  </w:num>
  <w:num w:numId="97">
    <w:abstractNumId w:val="98"/>
  </w:num>
  <w:num w:numId="98">
    <w:abstractNumId w:val="39"/>
  </w:num>
  <w:num w:numId="99">
    <w:abstractNumId w:val="48"/>
  </w:num>
  <w:num w:numId="100">
    <w:abstractNumId w:val="32"/>
  </w:num>
  <w:num w:numId="101">
    <w:abstractNumId w:val="69"/>
  </w:num>
  <w:num w:numId="102">
    <w:abstractNumId w:val="101"/>
  </w:num>
  <w:num w:numId="103">
    <w:abstractNumId w:val="67"/>
  </w:num>
  <w:num w:numId="104">
    <w:abstractNumId w:val="116"/>
  </w:num>
  <w:num w:numId="105">
    <w:abstractNumId w:val="25"/>
  </w:num>
  <w:num w:numId="106">
    <w:abstractNumId w:val="16"/>
  </w:num>
  <w:num w:numId="107">
    <w:abstractNumId w:val="52"/>
  </w:num>
  <w:num w:numId="108">
    <w:abstractNumId w:val="17"/>
  </w:num>
  <w:num w:numId="109">
    <w:abstractNumId w:val="70"/>
  </w:num>
  <w:num w:numId="110">
    <w:abstractNumId w:val="135"/>
  </w:num>
  <w:num w:numId="111">
    <w:abstractNumId w:val="26"/>
  </w:num>
  <w:num w:numId="112">
    <w:abstractNumId w:val="119"/>
  </w:num>
  <w:num w:numId="113">
    <w:abstractNumId w:val="45"/>
  </w:num>
  <w:num w:numId="114">
    <w:abstractNumId w:val="86"/>
  </w:num>
  <w:num w:numId="115">
    <w:abstractNumId w:val="5"/>
  </w:num>
  <w:num w:numId="116">
    <w:abstractNumId w:val="37"/>
  </w:num>
  <w:num w:numId="117">
    <w:abstractNumId w:val="87"/>
  </w:num>
  <w:num w:numId="118">
    <w:abstractNumId w:val="59"/>
  </w:num>
  <w:num w:numId="119">
    <w:abstractNumId w:val="14"/>
  </w:num>
  <w:num w:numId="120">
    <w:abstractNumId w:val="60"/>
  </w:num>
  <w:num w:numId="121">
    <w:abstractNumId w:val="96"/>
  </w:num>
  <w:num w:numId="122">
    <w:abstractNumId w:val="129"/>
  </w:num>
  <w:num w:numId="123">
    <w:abstractNumId w:val="97"/>
  </w:num>
  <w:num w:numId="124">
    <w:abstractNumId w:val="95"/>
  </w:num>
  <w:num w:numId="125">
    <w:abstractNumId w:val="82"/>
  </w:num>
  <w:num w:numId="126">
    <w:abstractNumId w:val="36"/>
  </w:num>
  <w:num w:numId="127">
    <w:abstractNumId w:val="124"/>
  </w:num>
  <w:num w:numId="128">
    <w:abstractNumId w:val="42"/>
  </w:num>
  <w:num w:numId="129">
    <w:abstractNumId w:val="127"/>
  </w:num>
  <w:num w:numId="130">
    <w:abstractNumId w:val="30"/>
  </w:num>
  <w:num w:numId="131">
    <w:abstractNumId w:val="40"/>
  </w:num>
  <w:num w:numId="132">
    <w:abstractNumId w:val="2"/>
  </w:num>
  <w:num w:numId="133">
    <w:abstractNumId w:val="90"/>
  </w:num>
  <w:num w:numId="134">
    <w:abstractNumId w:val="10"/>
  </w:num>
  <w:num w:numId="135">
    <w:abstractNumId w:val="126"/>
  </w:num>
  <w:num w:numId="136">
    <w:abstractNumId w:val="28"/>
  </w:num>
  <w:num w:numId="137">
    <w:abstractNumId w:val="19"/>
  </w:num>
  <w:numIdMacAtCleanup w:val="1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3D11"/>
    <w:rsid w:val="00002B82"/>
    <w:rsid w:val="0000423F"/>
    <w:rsid w:val="00010065"/>
    <w:rsid w:val="00017169"/>
    <w:rsid w:val="0002118A"/>
    <w:rsid w:val="00024191"/>
    <w:rsid w:val="000364D3"/>
    <w:rsid w:val="00050F56"/>
    <w:rsid w:val="000709B2"/>
    <w:rsid w:val="0008410F"/>
    <w:rsid w:val="000B5970"/>
    <w:rsid w:val="000C6B91"/>
    <w:rsid w:val="000C7BB3"/>
    <w:rsid w:val="000E36C8"/>
    <w:rsid w:val="0010360F"/>
    <w:rsid w:val="00115410"/>
    <w:rsid w:val="001202F2"/>
    <w:rsid w:val="001273D4"/>
    <w:rsid w:val="0013193D"/>
    <w:rsid w:val="00137517"/>
    <w:rsid w:val="00143EE8"/>
    <w:rsid w:val="0014404D"/>
    <w:rsid w:val="00161222"/>
    <w:rsid w:val="00171EDB"/>
    <w:rsid w:val="0017682C"/>
    <w:rsid w:val="00180339"/>
    <w:rsid w:val="001B3076"/>
    <w:rsid w:val="001B4522"/>
    <w:rsid w:val="001C37FC"/>
    <w:rsid w:val="001E7E97"/>
    <w:rsid w:val="00202DA0"/>
    <w:rsid w:val="00223DB8"/>
    <w:rsid w:val="002452CC"/>
    <w:rsid w:val="00246305"/>
    <w:rsid w:val="00246A26"/>
    <w:rsid w:val="00271FE5"/>
    <w:rsid w:val="00275AE6"/>
    <w:rsid w:val="00286817"/>
    <w:rsid w:val="00296F49"/>
    <w:rsid w:val="002C3731"/>
    <w:rsid w:val="002C443D"/>
    <w:rsid w:val="002D7675"/>
    <w:rsid w:val="002D7FC1"/>
    <w:rsid w:val="002E22A8"/>
    <w:rsid w:val="002F40CE"/>
    <w:rsid w:val="002F4CBD"/>
    <w:rsid w:val="002F639C"/>
    <w:rsid w:val="003022D0"/>
    <w:rsid w:val="0030303F"/>
    <w:rsid w:val="003051BF"/>
    <w:rsid w:val="00310FDA"/>
    <w:rsid w:val="003170D1"/>
    <w:rsid w:val="00341516"/>
    <w:rsid w:val="00362CA9"/>
    <w:rsid w:val="003776AD"/>
    <w:rsid w:val="00381A7C"/>
    <w:rsid w:val="00383085"/>
    <w:rsid w:val="00385A1C"/>
    <w:rsid w:val="00401BC1"/>
    <w:rsid w:val="004211A2"/>
    <w:rsid w:val="00441076"/>
    <w:rsid w:val="00446F2A"/>
    <w:rsid w:val="00453935"/>
    <w:rsid w:val="004549D0"/>
    <w:rsid w:val="0046048A"/>
    <w:rsid w:val="00472E53"/>
    <w:rsid w:val="004805FA"/>
    <w:rsid w:val="00484C18"/>
    <w:rsid w:val="004C1B33"/>
    <w:rsid w:val="004E2719"/>
    <w:rsid w:val="004F65BA"/>
    <w:rsid w:val="00510984"/>
    <w:rsid w:val="0052163F"/>
    <w:rsid w:val="005339DD"/>
    <w:rsid w:val="005349D6"/>
    <w:rsid w:val="00546B58"/>
    <w:rsid w:val="00552A33"/>
    <w:rsid w:val="00553067"/>
    <w:rsid w:val="005616A9"/>
    <w:rsid w:val="00563D0A"/>
    <w:rsid w:val="005737C6"/>
    <w:rsid w:val="00576FDF"/>
    <w:rsid w:val="00577B4D"/>
    <w:rsid w:val="0058152B"/>
    <w:rsid w:val="005C61E8"/>
    <w:rsid w:val="005D4E51"/>
    <w:rsid w:val="005E09D6"/>
    <w:rsid w:val="00607AC7"/>
    <w:rsid w:val="00614CD2"/>
    <w:rsid w:val="0064117A"/>
    <w:rsid w:val="006522F8"/>
    <w:rsid w:val="00667AAC"/>
    <w:rsid w:val="006844DD"/>
    <w:rsid w:val="00685AB4"/>
    <w:rsid w:val="00686689"/>
    <w:rsid w:val="0069310E"/>
    <w:rsid w:val="006B6F9D"/>
    <w:rsid w:val="006E125A"/>
    <w:rsid w:val="00701CF3"/>
    <w:rsid w:val="007076A2"/>
    <w:rsid w:val="00723693"/>
    <w:rsid w:val="00726B5C"/>
    <w:rsid w:val="007415F7"/>
    <w:rsid w:val="00742FD3"/>
    <w:rsid w:val="00772A65"/>
    <w:rsid w:val="0077743E"/>
    <w:rsid w:val="007842B0"/>
    <w:rsid w:val="007A6CC6"/>
    <w:rsid w:val="007D5839"/>
    <w:rsid w:val="007E49B0"/>
    <w:rsid w:val="007F0ABE"/>
    <w:rsid w:val="007F647C"/>
    <w:rsid w:val="00812B65"/>
    <w:rsid w:val="00814F19"/>
    <w:rsid w:val="00822EF3"/>
    <w:rsid w:val="00864AB5"/>
    <w:rsid w:val="00880F2B"/>
    <w:rsid w:val="008838D1"/>
    <w:rsid w:val="008B1368"/>
    <w:rsid w:val="008B2CC7"/>
    <w:rsid w:val="008B45FF"/>
    <w:rsid w:val="008C4121"/>
    <w:rsid w:val="0090178E"/>
    <w:rsid w:val="009103CC"/>
    <w:rsid w:val="00913521"/>
    <w:rsid w:val="009170DB"/>
    <w:rsid w:val="00926C2D"/>
    <w:rsid w:val="00943674"/>
    <w:rsid w:val="009517DB"/>
    <w:rsid w:val="009802A7"/>
    <w:rsid w:val="00980FD2"/>
    <w:rsid w:val="00985C3E"/>
    <w:rsid w:val="009D603F"/>
    <w:rsid w:val="009F5E50"/>
    <w:rsid w:val="00A02420"/>
    <w:rsid w:val="00A2025C"/>
    <w:rsid w:val="00A53C0D"/>
    <w:rsid w:val="00A7285A"/>
    <w:rsid w:val="00A74A1C"/>
    <w:rsid w:val="00A82634"/>
    <w:rsid w:val="00A963DC"/>
    <w:rsid w:val="00AC405A"/>
    <w:rsid w:val="00AC5848"/>
    <w:rsid w:val="00AE00FE"/>
    <w:rsid w:val="00AF314A"/>
    <w:rsid w:val="00B00DD7"/>
    <w:rsid w:val="00B046C1"/>
    <w:rsid w:val="00B20443"/>
    <w:rsid w:val="00B24791"/>
    <w:rsid w:val="00B26A63"/>
    <w:rsid w:val="00B43D11"/>
    <w:rsid w:val="00B554E3"/>
    <w:rsid w:val="00B6254A"/>
    <w:rsid w:val="00B63BC7"/>
    <w:rsid w:val="00B66EAB"/>
    <w:rsid w:val="00B77C8E"/>
    <w:rsid w:val="00B80FD5"/>
    <w:rsid w:val="00B87089"/>
    <w:rsid w:val="00B87C3C"/>
    <w:rsid w:val="00B91A4F"/>
    <w:rsid w:val="00BA15A7"/>
    <w:rsid w:val="00BC715E"/>
    <w:rsid w:val="00BE45F4"/>
    <w:rsid w:val="00BE4D43"/>
    <w:rsid w:val="00BF1E4A"/>
    <w:rsid w:val="00C07027"/>
    <w:rsid w:val="00C13AC2"/>
    <w:rsid w:val="00C2575F"/>
    <w:rsid w:val="00C32555"/>
    <w:rsid w:val="00C34E19"/>
    <w:rsid w:val="00C65E5C"/>
    <w:rsid w:val="00C673BB"/>
    <w:rsid w:val="00C82459"/>
    <w:rsid w:val="00C836CD"/>
    <w:rsid w:val="00C85A60"/>
    <w:rsid w:val="00CA2C88"/>
    <w:rsid w:val="00CA78FB"/>
    <w:rsid w:val="00CB70A1"/>
    <w:rsid w:val="00CE0CD6"/>
    <w:rsid w:val="00D057A6"/>
    <w:rsid w:val="00D15A25"/>
    <w:rsid w:val="00D26C09"/>
    <w:rsid w:val="00D413A8"/>
    <w:rsid w:val="00D66AA4"/>
    <w:rsid w:val="00D9637B"/>
    <w:rsid w:val="00DA7A4F"/>
    <w:rsid w:val="00DB4285"/>
    <w:rsid w:val="00DE2037"/>
    <w:rsid w:val="00DE5935"/>
    <w:rsid w:val="00DE659A"/>
    <w:rsid w:val="00DF1D73"/>
    <w:rsid w:val="00DF2A68"/>
    <w:rsid w:val="00E007FD"/>
    <w:rsid w:val="00E043B5"/>
    <w:rsid w:val="00E04588"/>
    <w:rsid w:val="00E07222"/>
    <w:rsid w:val="00E10235"/>
    <w:rsid w:val="00E206B3"/>
    <w:rsid w:val="00E313C1"/>
    <w:rsid w:val="00E32EE5"/>
    <w:rsid w:val="00E402E3"/>
    <w:rsid w:val="00E77419"/>
    <w:rsid w:val="00E8488A"/>
    <w:rsid w:val="00E9551B"/>
    <w:rsid w:val="00E95C49"/>
    <w:rsid w:val="00EB1CAB"/>
    <w:rsid w:val="00EB3A9C"/>
    <w:rsid w:val="00EB4538"/>
    <w:rsid w:val="00EB48B5"/>
    <w:rsid w:val="00EC3631"/>
    <w:rsid w:val="00ED5CCE"/>
    <w:rsid w:val="00ED71F6"/>
    <w:rsid w:val="00EE6682"/>
    <w:rsid w:val="00EE7B54"/>
    <w:rsid w:val="00EF204B"/>
    <w:rsid w:val="00EF7DCD"/>
    <w:rsid w:val="00F26FAC"/>
    <w:rsid w:val="00F31AEB"/>
    <w:rsid w:val="00F320D8"/>
    <w:rsid w:val="00F35F9E"/>
    <w:rsid w:val="00F507AB"/>
    <w:rsid w:val="00F667BF"/>
    <w:rsid w:val="00F94037"/>
    <w:rsid w:val="00FF5141"/>
    <w:rsid w:val="00FF6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121CC5"/>
  <w15:docId w15:val="{19FC6B1C-1895-4E4C-AE52-23BBFEDD5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4588"/>
    <w:rPr>
      <w:lang w:val="fr-FR"/>
    </w:rPr>
  </w:style>
  <w:style w:type="paragraph" w:styleId="Heading1">
    <w:name w:val="heading 1"/>
    <w:basedOn w:val="Normal"/>
    <w:next w:val="Normal"/>
    <w:link w:val="Heading1Char"/>
    <w:qFormat/>
    <w:rsid w:val="00EB1CAB"/>
    <w:pPr>
      <w:keepNext/>
      <w:pBdr>
        <w:bottom w:val="double" w:sz="4" w:space="1" w:color="auto"/>
      </w:pBdr>
      <w:shd w:val="pct20" w:color="000000" w:fill="FFFFFF"/>
      <w:spacing w:after="480" w:line="240" w:lineRule="auto"/>
      <w:jc w:val="right"/>
      <w:outlineLvl w:val="0"/>
    </w:pPr>
    <w:rPr>
      <w:rFonts w:ascii="Arial Rounded MT Bold" w:eastAsia="Times New Roman" w:hAnsi="Arial Rounded MT Bold" w:cs="Traditional Arabic"/>
      <w:b/>
      <w:bCs/>
      <w:caps/>
      <w:sz w:val="36"/>
      <w:szCs w:val="43"/>
      <w:lang w:bidi="ar-LB"/>
    </w:rPr>
  </w:style>
  <w:style w:type="paragraph" w:styleId="Heading2">
    <w:name w:val="heading 2"/>
    <w:basedOn w:val="Normal"/>
    <w:next w:val="Normal"/>
    <w:link w:val="Heading2Char"/>
    <w:qFormat/>
    <w:rsid w:val="00EB1CAB"/>
    <w:pPr>
      <w:keepNext/>
      <w:spacing w:before="240" w:after="0" w:line="240" w:lineRule="auto"/>
      <w:jc w:val="lowKashida"/>
      <w:outlineLvl w:val="1"/>
    </w:pPr>
    <w:rPr>
      <w:rFonts w:ascii="Arial Rounded MT Bold" w:eastAsia="Times New Roman" w:hAnsi="Arial Rounded MT Bold" w:cs="Traditional Arabic"/>
      <w:b/>
      <w:bCs/>
      <w:caps/>
      <w:sz w:val="26"/>
      <w:szCs w:val="31"/>
      <w:lang w:bidi="ar-LB"/>
    </w:rPr>
  </w:style>
  <w:style w:type="paragraph" w:styleId="Heading3">
    <w:name w:val="heading 3"/>
    <w:basedOn w:val="Normal"/>
    <w:next w:val="Normal"/>
    <w:link w:val="Heading3Char"/>
    <w:qFormat/>
    <w:rsid w:val="00EB1CAB"/>
    <w:pPr>
      <w:keepNext/>
      <w:spacing w:before="120" w:after="60" w:line="240" w:lineRule="auto"/>
      <w:outlineLvl w:val="2"/>
    </w:pPr>
    <w:rPr>
      <w:rFonts w:ascii="Arial" w:eastAsia="Times New Roman" w:hAnsi="Arial" w:cs="Traditional Arabic"/>
      <w:b/>
      <w:bCs/>
      <w:sz w:val="24"/>
      <w:szCs w:val="28"/>
      <w:lang w:bidi="ar-LB"/>
    </w:rPr>
  </w:style>
  <w:style w:type="paragraph" w:styleId="Heading5">
    <w:name w:val="heading 5"/>
    <w:basedOn w:val="Normal"/>
    <w:next w:val="Normal"/>
    <w:link w:val="Heading5Char"/>
    <w:qFormat/>
    <w:rsid w:val="00EB1CAB"/>
    <w:pPr>
      <w:keepNext/>
      <w:pBdr>
        <w:bottom w:val="double" w:sz="4" w:space="1" w:color="auto"/>
      </w:pBdr>
      <w:spacing w:after="0" w:line="240" w:lineRule="auto"/>
      <w:jc w:val="right"/>
      <w:outlineLvl w:val="4"/>
    </w:pPr>
    <w:rPr>
      <w:rFonts w:ascii="Arial Rounded MT Bold" w:eastAsia="Times New Roman" w:hAnsi="Arial Rounded MT Bold" w:cs="Traditional Arabic"/>
      <w:i/>
      <w:iCs/>
      <w:sz w:val="18"/>
      <w:szCs w:val="21"/>
      <w:lang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E203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nhideWhenUsed/>
    <w:rsid w:val="00926C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6C2D"/>
    <w:rPr>
      <w:lang w:val="fr-FR"/>
    </w:rPr>
  </w:style>
  <w:style w:type="paragraph" w:styleId="Footer">
    <w:name w:val="footer"/>
    <w:basedOn w:val="Normal"/>
    <w:link w:val="FooterChar"/>
    <w:unhideWhenUsed/>
    <w:rsid w:val="00926C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26C2D"/>
    <w:rPr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6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6C2D"/>
    <w:rPr>
      <w:rFonts w:ascii="Tahoma" w:hAnsi="Tahoma" w:cs="Tahoma"/>
      <w:sz w:val="16"/>
      <w:szCs w:val="16"/>
      <w:lang w:val="fr-FR"/>
    </w:rPr>
  </w:style>
  <w:style w:type="character" w:customStyle="1" w:styleId="hps">
    <w:name w:val="hps"/>
    <w:basedOn w:val="DefaultParagraphFont"/>
    <w:rsid w:val="002E22A8"/>
  </w:style>
  <w:style w:type="paragraph" w:styleId="ListParagraph">
    <w:name w:val="List Paragraph"/>
    <w:basedOn w:val="Normal"/>
    <w:uiPriority w:val="34"/>
    <w:qFormat/>
    <w:rsid w:val="00296F4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26A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e">
    <w:name w:val="Title"/>
    <w:basedOn w:val="Normal"/>
    <w:link w:val="TitleChar"/>
    <w:qFormat/>
    <w:rsid w:val="008B45FF"/>
    <w:pPr>
      <w:spacing w:before="240" w:after="60" w:line="240" w:lineRule="auto"/>
      <w:jc w:val="center"/>
      <w:outlineLvl w:val="0"/>
    </w:pPr>
    <w:rPr>
      <w:rFonts w:ascii="Arial Rounded MT Bold" w:eastAsia="Times New Roman" w:hAnsi="Arial Rounded MT Bold" w:cs="Traditional Arabic"/>
      <w:b/>
      <w:bCs/>
      <w:caps/>
      <w:kern w:val="28"/>
      <w:sz w:val="28"/>
      <w:szCs w:val="33"/>
    </w:rPr>
  </w:style>
  <w:style w:type="character" w:customStyle="1" w:styleId="TitleChar">
    <w:name w:val="Title Char"/>
    <w:basedOn w:val="DefaultParagraphFont"/>
    <w:link w:val="Title"/>
    <w:rsid w:val="008B45FF"/>
    <w:rPr>
      <w:rFonts w:ascii="Arial Rounded MT Bold" w:eastAsia="Times New Roman" w:hAnsi="Arial Rounded MT Bold" w:cs="Traditional Arabic"/>
      <w:b/>
      <w:bCs/>
      <w:caps/>
      <w:kern w:val="28"/>
      <w:sz w:val="28"/>
      <w:szCs w:val="33"/>
      <w:lang w:val="fr-FR"/>
    </w:rPr>
  </w:style>
  <w:style w:type="paragraph" w:styleId="BodyText">
    <w:name w:val="Body Text"/>
    <w:basedOn w:val="Normal"/>
    <w:link w:val="BodyTextChar"/>
    <w:rsid w:val="008B45FF"/>
    <w:pPr>
      <w:spacing w:after="0" w:line="240" w:lineRule="auto"/>
      <w:jc w:val="lowKashida"/>
    </w:pPr>
    <w:rPr>
      <w:rFonts w:ascii="Arial" w:eastAsia="Times New Roman" w:hAnsi="Arial" w:cs="Traditional Arabic"/>
      <w:szCs w:val="26"/>
    </w:rPr>
  </w:style>
  <w:style w:type="character" w:customStyle="1" w:styleId="BodyTextChar">
    <w:name w:val="Body Text Char"/>
    <w:basedOn w:val="DefaultParagraphFont"/>
    <w:link w:val="BodyText"/>
    <w:semiHidden/>
    <w:rsid w:val="008B45FF"/>
    <w:rPr>
      <w:rFonts w:ascii="Arial" w:eastAsia="Times New Roman" w:hAnsi="Arial" w:cs="Traditional Arabic"/>
      <w:szCs w:val="26"/>
      <w:lang w:val="fr-FR"/>
    </w:rPr>
  </w:style>
  <w:style w:type="paragraph" w:customStyle="1" w:styleId="n">
    <w:name w:val="n"/>
    <w:basedOn w:val="Normal"/>
    <w:rsid w:val="00310FDA"/>
    <w:pPr>
      <w:spacing w:after="0" w:line="240" w:lineRule="auto"/>
      <w:ind w:left="624" w:hanging="624"/>
      <w:jc w:val="right"/>
    </w:pPr>
    <w:rPr>
      <w:rFonts w:ascii="Arial Rounded MT Bold" w:eastAsia="Times New Roman" w:hAnsi="Arial Rounded MT Bold" w:cs="Traditional Arabic"/>
      <w:b/>
      <w:bCs/>
      <w:sz w:val="26"/>
      <w:szCs w:val="26"/>
      <w:lang w:bidi="ar-LB"/>
    </w:rPr>
  </w:style>
  <w:style w:type="character" w:customStyle="1" w:styleId="red1">
    <w:name w:val="red1"/>
    <w:basedOn w:val="DefaultParagraphFont"/>
    <w:rsid w:val="00275AE6"/>
    <w:rPr>
      <w:b/>
      <w:bCs/>
      <w:color w:val="FF0000"/>
    </w:rPr>
  </w:style>
  <w:style w:type="paragraph" w:styleId="BodyTextIndent2">
    <w:name w:val="Body Text Indent 2"/>
    <w:basedOn w:val="Normal"/>
    <w:link w:val="BodyTextIndent2Char"/>
    <w:unhideWhenUsed/>
    <w:rsid w:val="004F65BA"/>
    <w:pPr>
      <w:spacing w:after="0" w:line="240" w:lineRule="auto"/>
      <w:ind w:left="567" w:hanging="567"/>
      <w:jc w:val="lowKashida"/>
    </w:pPr>
    <w:rPr>
      <w:rFonts w:ascii="Arial" w:eastAsia="Times New Roman" w:hAnsi="Arial" w:cs="Times New Roman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4F65BA"/>
    <w:rPr>
      <w:rFonts w:ascii="Arial" w:eastAsia="Times New Roman" w:hAnsi="Arial" w:cs="Times New Roman"/>
      <w:szCs w:val="24"/>
      <w:lang w:val="fr-FR"/>
    </w:rPr>
  </w:style>
  <w:style w:type="paragraph" w:customStyle="1" w:styleId="periode">
    <w:name w:val="periode"/>
    <w:basedOn w:val="Title"/>
    <w:rsid w:val="00814F19"/>
    <w:pPr>
      <w:spacing w:before="0" w:after="120"/>
      <w:jc w:val="right"/>
    </w:pPr>
    <w:rPr>
      <w:caps w:val="0"/>
      <w:sz w:val="26"/>
      <w:szCs w:val="31"/>
      <w:lang w:bidi="ar-LB"/>
    </w:rPr>
  </w:style>
  <w:style w:type="character" w:customStyle="1" w:styleId="Heading1Char">
    <w:name w:val="Heading 1 Char"/>
    <w:basedOn w:val="DefaultParagraphFont"/>
    <w:link w:val="Heading1"/>
    <w:rsid w:val="00EB1CAB"/>
    <w:rPr>
      <w:rFonts w:ascii="Arial Rounded MT Bold" w:eastAsia="Times New Roman" w:hAnsi="Arial Rounded MT Bold" w:cs="Traditional Arabic"/>
      <w:b/>
      <w:bCs/>
      <w:caps/>
      <w:sz w:val="36"/>
      <w:szCs w:val="43"/>
      <w:shd w:val="pct20" w:color="000000" w:fill="FFFFFF"/>
      <w:lang w:val="fr-FR" w:bidi="ar-LB"/>
    </w:rPr>
  </w:style>
  <w:style w:type="character" w:customStyle="1" w:styleId="Heading2Char">
    <w:name w:val="Heading 2 Char"/>
    <w:basedOn w:val="DefaultParagraphFont"/>
    <w:link w:val="Heading2"/>
    <w:rsid w:val="00EB1CAB"/>
    <w:rPr>
      <w:rFonts w:ascii="Arial Rounded MT Bold" w:eastAsia="Times New Roman" w:hAnsi="Arial Rounded MT Bold" w:cs="Traditional Arabic"/>
      <w:b/>
      <w:bCs/>
      <w:caps/>
      <w:sz w:val="26"/>
      <w:szCs w:val="31"/>
      <w:lang w:val="fr-FR" w:bidi="ar-LB"/>
    </w:rPr>
  </w:style>
  <w:style w:type="character" w:customStyle="1" w:styleId="Heading3Char">
    <w:name w:val="Heading 3 Char"/>
    <w:basedOn w:val="DefaultParagraphFont"/>
    <w:link w:val="Heading3"/>
    <w:rsid w:val="00EB1CAB"/>
    <w:rPr>
      <w:rFonts w:ascii="Arial" w:eastAsia="Times New Roman" w:hAnsi="Arial" w:cs="Traditional Arabic"/>
      <w:b/>
      <w:bCs/>
      <w:sz w:val="24"/>
      <w:szCs w:val="28"/>
      <w:lang w:val="fr-FR" w:bidi="ar-LB"/>
    </w:rPr>
  </w:style>
  <w:style w:type="character" w:customStyle="1" w:styleId="Heading5Char">
    <w:name w:val="Heading 5 Char"/>
    <w:basedOn w:val="DefaultParagraphFont"/>
    <w:link w:val="Heading5"/>
    <w:rsid w:val="00EB1CAB"/>
    <w:rPr>
      <w:rFonts w:ascii="Arial Rounded MT Bold" w:eastAsia="Times New Roman" w:hAnsi="Arial Rounded MT Bold" w:cs="Traditional Arabic"/>
      <w:i/>
      <w:iCs/>
      <w:sz w:val="18"/>
      <w:szCs w:val="21"/>
      <w:lang w:val="fr-FR" w:bidi="ar-LB"/>
    </w:rPr>
  </w:style>
  <w:style w:type="paragraph" w:styleId="BodyTextIndent">
    <w:name w:val="Body Text Indent"/>
    <w:basedOn w:val="Normal"/>
    <w:link w:val="BodyTextIndentChar"/>
    <w:rsid w:val="00EB1CAB"/>
    <w:pPr>
      <w:spacing w:after="0" w:line="240" w:lineRule="auto"/>
      <w:ind w:left="567" w:hanging="567"/>
      <w:jc w:val="lowKashida"/>
    </w:pPr>
    <w:rPr>
      <w:rFonts w:ascii="Arial" w:eastAsia="Times New Roman" w:hAnsi="Arial" w:cs="Traditional Arabic"/>
      <w:szCs w:val="26"/>
      <w:lang w:bidi="ar-L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B1CAB"/>
    <w:rPr>
      <w:rFonts w:ascii="Arial" w:eastAsia="Times New Roman" w:hAnsi="Arial" w:cs="Traditional Arabic"/>
      <w:szCs w:val="26"/>
      <w:lang w:val="fr-FR" w:bidi="ar-LB"/>
    </w:rPr>
  </w:style>
  <w:style w:type="paragraph" w:styleId="BodyTextIndent3">
    <w:name w:val="Body Text Indent 3"/>
    <w:basedOn w:val="Normal"/>
    <w:link w:val="BodyTextIndent3Char"/>
    <w:semiHidden/>
    <w:rsid w:val="00EB1CAB"/>
    <w:pPr>
      <w:spacing w:after="0" w:line="240" w:lineRule="auto"/>
      <w:ind w:left="284" w:hanging="284"/>
      <w:jc w:val="lowKashida"/>
    </w:pPr>
    <w:rPr>
      <w:rFonts w:ascii="Arial" w:eastAsia="Times New Roman" w:hAnsi="Arial" w:cs="Traditional Arabic"/>
      <w:szCs w:val="26"/>
      <w:lang w:val="en-US" w:bidi="ar-L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B1CAB"/>
    <w:rPr>
      <w:rFonts w:ascii="Arial" w:eastAsia="Times New Roman" w:hAnsi="Arial" w:cs="Traditional Arabic"/>
      <w:szCs w:val="26"/>
      <w:lang w:bidi="ar-LB"/>
    </w:rPr>
  </w:style>
  <w:style w:type="paragraph" w:styleId="BodyText2">
    <w:name w:val="Body Text 2"/>
    <w:basedOn w:val="Normal"/>
    <w:link w:val="BodyText2Char"/>
    <w:rsid w:val="00EB1CAB"/>
    <w:pPr>
      <w:spacing w:after="0" w:line="240" w:lineRule="auto"/>
      <w:jc w:val="lowKashida"/>
    </w:pPr>
    <w:rPr>
      <w:rFonts w:ascii="Arial" w:eastAsia="Times New Roman" w:hAnsi="Arial" w:cs="Traditional Arabic"/>
      <w:szCs w:val="26"/>
      <w:lang w:bidi="ar-LB"/>
    </w:rPr>
  </w:style>
  <w:style w:type="character" w:customStyle="1" w:styleId="BodyText2Char">
    <w:name w:val="Body Text 2 Char"/>
    <w:basedOn w:val="DefaultParagraphFont"/>
    <w:link w:val="BodyText2"/>
    <w:rsid w:val="00EB1CAB"/>
    <w:rPr>
      <w:rFonts w:ascii="Arial" w:eastAsia="Times New Roman" w:hAnsi="Arial" w:cs="Traditional Arabic"/>
      <w:szCs w:val="26"/>
      <w:lang w:val="fr-FR" w:bidi="ar-LB"/>
    </w:rPr>
  </w:style>
  <w:style w:type="character" w:styleId="Hyperlink">
    <w:name w:val="Hyperlink"/>
    <w:basedOn w:val="DefaultParagraphFont"/>
    <w:uiPriority w:val="99"/>
    <w:semiHidden/>
    <w:unhideWhenUsed/>
    <w:rsid w:val="00A963DC"/>
    <w:rPr>
      <w:color w:val="0000FF"/>
      <w:u w:val="single"/>
    </w:rPr>
  </w:style>
  <w:style w:type="character" w:customStyle="1" w:styleId="shorttext">
    <w:name w:val="short_text"/>
    <w:basedOn w:val="DefaultParagraphFont"/>
    <w:rsid w:val="00A963DC"/>
  </w:style>
  <w:style w:type="character" w:customStyle="1" w:styleId="a">
    <w:name w:val="a"/>
    <w:basedOn w:val="DefaultParagraphFont"/>
    <w:rsid w:val="00A963DC"/>
  </w:style>
  <w:style w:type="character" w:customStyle="1" w:styleId="linkimagecontainer">
    <w:name w:val="link_image_container"/>
    <w:basedOn w:val="DefaultParagraphFont"/>
    <w:rsid w:val="00E8488A"/>
  </w:style>
  <w:style w:type="character" w:styleId="HTMLCode">
    <w:name w:val="HTML Code"/>
    <w:basedOn w:val="DefaultParagraphFont"/>
    <w:uiPriority w:val="99"/>
    <w:semiHidden/>
    <w:unhideWhenUsed/>
    <w:rsid w:val="00E8488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2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6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CFDFBC0-70B8-4FF9-A196-6107F2667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8</Pages>
  <Words>1575</Words>
  <Characters>8978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Informatique de gestion</vt:lpstr>
    </vt:vector>
  </TitlesOfParts>
  <Company/>
  <LinksUpToDate>false</LinksUpToDate>
  <CharactersWithSpaces>10532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Informatique de gestion</dc:title>
  <dc:creator>Dr. Bilal Hussein</dc:creator>
  <cp:lastModifiedBy>ed</cp:lastModifiedBy>
  <cp:revision>31</cp:revision>
  <cp:lastPrinted>2014-02-14T09:41:00Z</cp:lastPrinted>
  <dcterms:created xsi:type="dcterms:W3CDTF">2014-02-14T09:50:00Z</dcterms:created>
  <dcterms:modified xsi:type="dcterms:W3CDTF">2019-07-24T06:06:00Z</dcterms:modified>
</cp:coreProperties>
</file>